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02" w:rsidRPr="00C03502" w:rsidRDefault="00C03502" w:rsidP="008C44AE">
      <w:pPr>
        <w:tabs>
          <w:tab w:val="left" w:pos="1265"/>
        </w:tabs>
        <w:spacing w:line="600" w:lineRule="exact"/>
        <w:ind w:right="431"/>
        <w:jc w:val="center"/>
        <w:textAlignment w:val="baseline"/>
        <w:rPr>
          <w:rFonts w:ascii="微软雅黑" w:eastAsia="微软雅黑" w:hAnsi="微软雅黑" w:cs="宋体"/>
          <w:kern w:val="36"/>
          <w:sz w:val="28"/>
          <w:szCs w:val="28"/>
        </w:rPr>
      </w:pPr>
      <w:bookmarkStart w:id="0" w:name="_GoBack"/>
      <w:bookmarkEnd w:id="0"/>
      <w:r w:rsidRPr="00C03502">
        <w:rPr>
          <w:rFonts w:ascii="微软雅黑" w:eastAsia="微软雅黑" w:hAnsi="微软雅黑" w:cs="宋体" w:hint="eastAsia"/>
          <w:kern w:val="36"/>
          <w:sz w:val="28"/>
          <w:szCs w:val="28"/>
        </w:rPr>
        <w:t>扬州市职业大学</w:t>
      </w:r>
      <w:r w:rsidR="008C44AE" w:rsidRPr="008C44AE">
        <w:rPr>
          <w:rFonts w:ascii="微软雅黑" w:eastAsia="微软雅黑" w:hAnsi="微软雅黑" w:cs="宋体" w:hint="eastAsia"/>
          <w:kern w:val="36"/>
          <w:sz w:val="28"/>
          <w:szCs w:val="28"/>
        </w:rPr>
        <w:t>202</w:t>
      </w:r>
      <w:r w:rsidR="007D479D">
        <w:rPr>
          <w:rFonts w:ascii="微软雅黑" w:eastAsia="微软雅黑" w:hAnsi="微软雅黑" w:cs="宋体" w:hint="eastAsia"/>
          <w:kern w:val="36"/>
          <w:sz w:val="28"/>
          <w:szCs w:val="28"/>
        </w:rPr>
        <w:t>1</w:t>
      </w:r>
      <w:r w:rsidR="008C44AE" w:rsidRPr="008C44AE">
        <w:rPr>
          <w:rFonts w:ascii="微软雅黑" w:eastAsia="微软雅黑" w:hAnsi="微软雅黑" w:cs="宋体" w:hint="eastAsia"/>
          <w:kern w:val="36"/>
          <w:sz w:val="28"/>
          <w:szCs w:val="28"/>
        </w:rPr>
        <w:t>年江苏省社区</w:t>
      </w:r>
      <w:r w:rsidR="007D479D">
        <w:rPr>
          <w:rFonts w:ascii="微软雅黑" w:eastAsia="微软雅黑" w:hAnsi="微软雅黑" w:cs="宋体" w:hint="eastAsia"/>
          <w:kern w:val="36"/>
          <w:sz w:val="28"/>
          <w:szCs w:val="28"/>
        </w:rPr>
        <w:t>摄影</w:t>
      </w:r>
      <w:r w:rsidR="008C44AE" w:rsidRPr="008C44AE">
        <w:rPr>
          <w:rFonts w:ascii="微软雅黑" w:eastAsia="微软雅黑" w:hAnsi="微软雅黑" w:cs="宋体" w:hint="eastAsia"/>
          <w:kern w:val="36"/>
          <w:sz w:val="28"/>
          <w:szCs w:val="28"/>
        </w:rPr>
        <w:t>大赛获奖作品集印制</w:t>
      </w:r>
      <w:r w:rsidRPr="00C03502">
        <w:rPr>
          <w:rFonts w:ascii="微软雅黑" w:eastAsia="微软雅黑" w:hAnsi="微软雅黑" w:cs="宋体" w:hint="eastAsia"/>
          <w:kern w:val="36"/>
          <w:sz w:val="28"/>
          <w:szCs w:val="28"/>
        </w:rPr>
        <w:t>询价公告</w:t>
      </w:r>
    </w:p>
    <w:p w:rsidR="00C03502" w:rsidRPr="00C03502" w:rsidRDefault="00D04FDE" w:rsidP="00C03502">
      <w:pPr>
        <w:widowControl/>
        <w:shd w:val="clear" w:color="auto" w:fill="FDFDFD"/>
        <w:spacing w:before="312" w:beforeAutospacing="1" w:after="312" w:afterAutospacing="1"/>
        <w:jc w:val="left"/>
        <w:textAlignment w:val="baseline"/>
        <w:rPr>
          <w:rFonts w:cs="宋体"/>
          <w:vanish/>
          <w:kern w:val="0"/>
          <w:sz w:val="24"/>
          <w:szCs w:val="24"/>
        </w:rPr>
      </w:pPr>
      <w:hyperlink w:history="1"/>
      <w:hyperlink w:history="1"/>
    </w:p>
    <w:p w:rsidR="00C03502" w:rsidRPr="00C03502" w:rsidRDefault="00D04FDE" w:rsidP="00C03502">
      <w:pPr>
        <w:widowControl/>
        <w:shd w:val="clear" w:color="auto" w:fill="FDFDFD"/>
        <w:spacing w:before="312" w:beforeAutospacing="1" w:after="312" w:afterAutospacing="1"/>
        <w:jc w:val="left"/>
        <w:textAlignment w:val="baseline"/>
        <w:rPr>
          <w:rFonts w:cs="宋体"/>
          <w:vanish/>
          <w:kern w:val="0"/>
          <w:sz w:val="24"/>
          <w:szCs w:val="24"/>
        </w:rPr>
      </w:pPr>
      <w:hyperlink w:history="1"/>
    </w:p>
    <w:p w:rsidR="00C03502" w:rsidRPr="00C03502" w:rsidRDefault="00C03502" w:rsidP="002A52B3">
      <w:pPr>
        <w:widowControl/>
        <w:shd w:val="clear" w:color="auto" w:fill="FFFFFF"/>
        <w:spacing w:line="360" w:lineRule="auto"/>
        <w:ind w:firstLineChars="200" w:firstLine="480"/>
        <w:textAlignment w:val="baseline"/>
        <w:rPr>
          <w:rFonts w:cs="宋体"/>
          <w:kern w:val="0"/>
          <w:sz w:val="24"/>
          <w:szCs w:val="24"/>
        </w:rPr>
      </w:pPr>
      <w:r w:rsidRPr="00C03502">
        <w:rPr>
          <w:rFonts w:cs="宋体" w:hint="eastAsia"/>
          <w:sz w:val="24"/>
          <w:szCs w:val="24"/>
        </w:rPr>
        <w:t>我校</w:t>
      </w:r>
      <w:r w:rsidR="008C44AE" w:rsidRPr="002A52B3">
        <w:rPr>
          <w:rFonts w:cs="宋体" w:hint="eastAsia"/>
          <w:sz w:val="24"/>
          <w:szCs w:val="24"/>
        </w:rPr>
        <w:t>继续教育</w:t>
      </w:r>
      <w:r w:rsidR="00533925" w:rsidRPr="002A52B3">
        <w:rPr>
          <w:rFonts w:cs="宋体" w:hint="eastAsia"/>
          <w:sz w:val="24"/>
          <w:szCs w:val="24"/>
        </w:rPr>
        <w:t>学院</w:t>
      </w:r>
      <w:r w:rsidR="008C44AE" w:rsidRPr="002A52B3">
        <w:rPr>
          <w:rFonts w:cs="宋体" w:hint="eastAsia"/>
          <w:sz w:val="24"/>
          <w:szCs w:val="24"/>
        </w:rPr>
        <w:t>202</w:t>
      </w:r>
      <w:r w:rsidR="007D479D">
        <w:rPr>
          <w:rFonts w:cs="宋体" w:hint="eastAsia"/>
          <w:sz w:val="24"/>
          <w:szCs w:val="24"/>
        </w:rPr>
        <w:t>1</w:t>
      </w:r>
      <w:r w:rsidR="008C44AE" w:rsidRPr="002A52B3">
        <w:rPr>
          <w:rFonts w:cs="宋体" w:hint="eastAsia"/>
          <w:sz w:val="24"/>
          <w:szCs w:val="24"/>
        </w:rPr>
        <w:t>年江苏省社区</w:t>
      </w:r>
      <w:r w:rsidR="007D479D">
        <w:rPr>
          <w:rFonts w:cs="宋体" w:hint="eastAsia"/>
          <w:sz w:val="24"/>
          <w:szCs w:val="24"/>
        </w:rPr>
        <w:t>摄影</w:t>
      </w:r>
      <w:r w:rsidR="008C44AE" w:rsidRPr="002A52B3">
        <w:rPr>
          <w:rFonts w:cs="宋体" w:hint="eastAsia"/>
          <w:sz w:val="24"/>
          <w:szCs w:val="24"/>
        </w:rPr>
        <w:t>大赛获奖作品集</w:t>
      </w:r>
      <w:r w:rsidR="00533925" w:rsidRPr="002A52B3">
        <w:rPr>
          <w:rFonts w:cs="宋体" w:hint="eastAsia"/>
          <w:sz w:val="24"/>
          <w:szCs w:val="24"/>
        </w:rPr>
        <w:t>印制</w:t>
      </w:r>
      <w:r w:rsidRPr="00C03502">
        <w:rPr>
          <w:rFonts w:cs="宋体" w:hint="eastAsia"/>
          <w:sz w:val="24"/>
          <w:szCs w:val="24"/>
        </w:rPr>
        <w:t>发布询价文件，欢迎符合相关条件的供应商参加投标。</w:t>
      </w:r>
    </w:p>
    <w:p w:rsidR="00C03502" w:rsidRPr="00C03502" w:rsidRDefault="00C03502" w:rsidP="002A52B3">
      <w:pPr>
        <w:widowControl/>
        <w:shd w:val="clear" w:color="auto" w:fill="FFFFFF"/>
        <w:spacing w:line="360" w:lineRule="auto"/>
        <w:ind w:firstLineChars="200" w:firstLine="482"/>
        <w:textAlignment w:val="baseline"/>
        <w:rPr>
          <w:rFonts w:cs="宋体"/>
          <w:kern w:val="0"/>
          <w:sz w:val="24"/>
          <w:szCs w:val="24"/>
        </w:rPr>
      </w:pPr>
      <w:r w:rsidRPr="00C03502">
        <w:rPr>
          <w:rFonts w:cs="宋体" w:hint="eastAsia"/>
          <w:b/>
          <w:bCs/>
          <w:sz w:val="24"/>
          <w:szCs w:val="24"/>
        </w:rPr>
        <w:t>一、采购内容及要求</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4A0" w:firstRow="1" w:lastRow="0" w:firstColumn="1" w:lastColumn="0" w:noHBand="0" w:noVBand="1"/>
      </w:tblPr>
      <w:tblGrid>
        <w:gridCol w:w="504"/>
        <w:gridCol w:w="2037"/>
        <w:gridCol w:w="630"/>
        <w:gridCol w:w="2746"/>
        <w:gridCol w:w="1375"/>
        <w:gridCol w:w="754"/>
        <w:gridCol w:w="530"/>
        <w:gridCol w:w="1272"/>
      </w:tblGrid>
      <w:tr w:rsidR="00026A69">
        <w:trPr>
          <w:trHeight w:val="120"/>
          <w:jc w:val="center"/>
        </w:trPr>
        <w:tc>
          <w:tcPr>
            <w:tcW w:w="25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03502" w:rsidRPr="00C03502" w:rsidRDefault="00C03502" w:rsidP="00C03502">
            <w:pPr>
              <w:widowControl/>
              <w:spacing w:line="120" w:lineRule="atLeast"/>
              <w:jc w:val="center"/>
              <w:textAlignment w:val="baseline"/>
              <w:rPr>
                <w:rFonts w:cs="宋体"/>
                <w:kern w:val="0"/>
                <w:sz w:val="24"/>
                <w:szCs w:val="24"/>
              </w:rPr>
            </w:pPr>
            <w:r w:rsidRPr="00C03502">
              <w:rPr>
                <w:rFonts w:cs="Times New Roman" w:hint="eastAsia"/>
                <w:sz w:val="24"/>
                <w:szCs w:val="24"/>
              </w:rPr>
              <w:t>序号</w:t>
            </w:r>
          </w:p>
        </w:tc>
        <w:tc>
          <w:tcPr>
            <w:tcW w:w="1034" w:type="pct"/>
            <w:tcBorders>
              <w:top w:val="single" w:sz="6" w:space="0" w:color="000000"/>
              <w:left w:val="nil"/>
              <w:bottom w:val="single" w:sz="6" w:space="0" w:color="000000"/>
              <w:right w:val="single" w:sz="6" w:space="0" w:color="000000"/>
            </w:tcBorders>
            <w:shd w:val="clear" w:color="auto" w:fill="auto"/>
            <w:vAlign w:val="center"/>
            <w:hideMark/>
          </w:tcPr>
          <w:p w:rsidR="00C03502" w:rsidRPr="00C03502" w:rsidRDefault="00C03502" w:rsidP="00C03502">
            <w:pPr>
              <w:widowControl/>
              <w:spacing w:line="120" w:lineRule="atLeast"/>
              <w:jc w:val="center"/>
              <w:textAlignment w:val="baseline"/>
              <w:rPr>
                <w:rFonts w:cs="宋体"/>
                <w:kern w:val="0"/>
                <w:sz w:val="24"/>
                <w:szCs w:val="24"/>
              </w:rPr>
            </w:pPr>
            <w:r w:rsidRPr="00C03502">
              <w:rPr>
                <w:rFonts w:cs="Times New Roman" w:hint="eastAsia"/>
                <w:sz w:val="24"/>
                <w:szCs w:val="24"/>
              </w:rPr>
              <w:t>项目</w:t>
            </w:r>
          </w:p>
        </w:tc>
        <w:tc>
          <w:tcPr>
            <w:tcW w:w="320" w:type="pct"/>
            <w:tcBorders>
              <w:top w:val="single" w:sz="6" w:space="0" w:color="000000"/>
              <w:left w:val="nil"/>
              <w:bottom w:val="single" w:sz="6" w:space="0" w:color="000000"/>
              <w:right w:val="single" w:sz="6" w:space="0" w:color="000000"/>
            </w:tcBorders>
            <w:shd w:val="clear" w:color="auto" w:fill="auto"/>
            <w:vAlign w:val="center"/>
            <w:hideMark/>
          </w:tcPr>
          <w:p w:rsidR="00C03502" w:rsidRPr="00C03502" w:rsidRDefault="00C03502" w:rsidP="00C03502">
            <w:pPr>
              <w:widowControl/>
              <w:spacing w:line="120" w:lineRule="atLeast"/>
              <w:jc w:val="center"/>
              <w:textAlignment w:val="baseline"/>
              <w:rPr>
                <w:rFonts w:cs="宋体"/>
                <w:kern w:val="0"/>
                <w:sz w:val="24"/>
                <w:szCs w:val="24"/>
              </w:rPr>
            </w:pPr>
            <w:r w:rsidRPr="00C03502">
              <w:rPr>
                <w:rFonts w:cs="Times New Roman" w:hint="eastAsia"/>
                <w:sz w:val="24"/>
                <w:szCs w:val="24"/>
              </w:rPr>
              <w:t>材质</w:t>
            </w:r>
          </w:p>
        </w:tc>
        <w:tc>
          <w:tcPr>
            <w:tcW w:w="1394" w:type="pct"/>
            <w:tcBorders>
              <w:top w:val="single" w:sz="6" w:space="0" w:color="000000"/>
              <w:left w:val="nil"/>
              <w:bottom w:val="single" w:sz="6" w:space="0" w:color="000000"/>
              <w:right w:val="single" w:sz="6" w:space="0" w:color="000000"/>
            </w:tcBorders>
            <w:shd w:val="clear" w:color="auto" w:fill="auto"/>
            <w:vAlign w:val="center"/>
            <w:hideMark/>
          </w:tcPr>
          <w:p w:rsidR="00C03502" w:rsidRPr="00C03502" w:rsidRDefault="00C03502" w:rsidP="00C03502">
            <w:pPr>
              <w:widowControl/>
              <w:spacing w:line="120" w:lineRule="atLeast"/>
              <w:jc w:val="center"/>
              <w:textAlignment w:val="baseline"/>
              <w:rPr>
                <w:rFonts w:cs="宋体"/>
                <w:kern w:val="0"/>
                <w:sz w:val="24"/>
                <w:szCs w:val="24"/>
              </w:rPr>
            </w:pPr>
            <w:r w:rsidRPr="00C03502">
              <w:rPr>
                <w:rFonts w:cs="Times New Roman" w:hint="eastAsia"/>
                <w:sz w:val="24"/>
                <w:szCs w:val="24"/>
              </w:rPr>
              <w:t>规格要求</w:t>
            </w:r>
          </w:p>
        </w:tc>
        <w:tc>
          <w:tcPr>
            <w:tcW w:w="698" w:type="pct"/>
            <w:tcBorders>
              <w:top w:val="single" w:sz="6" w:space="0" w:color="000000"/>
              <w:left w:val="nil"/>
              <w:bottom w:val="single" w:sz="6" w:space="0" w:color="000000"/>
              <w:right w:val="single" w:sz="6" w:space="0" w:color="000000"/>
            </w:tcBorders>
            <w:shd w:val="clear" w:color="auto" w:fill="auto"/>
            <w:vAlign w:val="center"/>
            <w:hideMark/>
          </w:tcPr>
          <w:p w:rsidR="00C03502" w:rsidRPr="00C03502" w:rsidRDefault="00C03502" w:rsidP="00C03502">
            <w:pPr>
              <w:widowControl/>
              <w:spacing w:line="120" w:lineRule="atLeast"/>
              <w:jc w:val="center"/>
              <w:textAlignment w:val="baseline"/>
              <w:rPr>
                <w:rFonts w:cs="宋体"/>
                <w:kern w:val="0"/>
                <w:sz w:val="24"/>
                <w:szCs w:val="24"/>
              </w:rPr>
            </w:pPr>
            <w:r w:rsidRPr="00C03502">
              <w:rPr>
                <w:rFonts w:cs="Times New Roman" w:hint="eastAsia"/>
                <w:sz w:val="24"/>
                <w:szCs w:val="24"/>
              </w:rPr>
              <w:t>数量</w:t>
            </w:r>
          </w:p>
        </w:tc>
        <w:tc>
          <w:tcPr>
            <w:tcW w:w="383" w:type="pct"/>
            <w:tcBorders>
              <w:top w:val="single" w:sz="6" w:space="0" w:color="000000"/>
              <w:left w:val="nil"/>
              <w:bottom w:val="single" w:sz="6" w:space="0" w:color="000000"/>
              <w:right w:val="single" w:sz="6" w:space="0" w:color="000000"/>
            </w:tcBorders>
            <w:shd w:val="clear" w:color="auto" w:fill="auto"/>
            <w:vAlign w:val="center"/>
            <w:hideMark/>
          </w:tcPr>
          <w:p w:rsidR="00C03502" w:rsidRPr="00C03502" w:rsidRDefault="00C03502" w:rsidP="00C03502">
            <w:pPr>
              <w:widowControl/>
              <w:spacing w:line="120" w:lineRule="atLeast"/>
              <w:jc w:val="center"/>
              <w:textAlignment w:val="baseline"/>
              <w:rPr>
                <w:rFonts w:cs="宋体"/>
                <w:kern w:val="0"/>
                <w:sz w:val="24"/>
                <w:szCs w:val="24"/>
              </w:rPr>
            </w:pPr>
            <w:r w:rsidRPr="00C03502">
              <w:rPr>
                <w:rFonts w:cs="Times New Roman" w:hint="eastAsia"/>
                <w:sz w:val="24"/>
                <w:szCs w:val="24"/>
              </w:rPr>
              <w:t>单价</w:t>
            </w:r>
          </w:p>
        </w:tc>
        <w:tc>
          <w:tcPr>
            <w:tcW w:w="269" w:type="pct"/>
            <w:tcBorders>
              <w:top w:val="single" w:sz="6" w:space="0" w:color="000000"/>
              <w:left w:val="nil"/>
              <w:bottom w:val="single" w:sz="6" w:space="0" w:color="000000"/>
              <w:right w:val="single" w:sz="6" w:space="0" w:color="000000"/>
            </w:tcBorders>
            <w:shd w:val="clear" w:color="auto" w:fill="auto"/>
            <w:vAlign w:val="center"/>
            <w:hideMark/>
          </w:tcPr>
          <w:p w:rsidR="00C03502" w:rsidRPr="00C03502" w:rsidRDefault="00C03502" w:rsidP="00C03502">
            <w:pPr>
              <w:widowControl/>
              <w:spacing w:line="120" w:lineRule="atLeast"/>
              <w:jc w:val="center"/>
              <w:textAlignment w:val="baseline"/>
              <w:rPr>
                <w:rFonts w:cs="宋体"/>
                <w:kern w:val="0"/>
                <w:sz w:val="24"/>
                <w:szCs w:val="24"/>
              </w:rPr>
            </w:pPr>
            <w:r w:rsidRPr="00C03502">
              <w:rPr>
                <w:rFonts w:cs="Times New Roman" w:hint="eastAsia"/>
                <w:sz w:val="24"/>
                <w:szCs w:val="24"/>
              </w:rPr>
              <w:t>金额</w:t>
            </w:r>
          </w:p>
        </w:tc>
        <w:tc>
          <w:tcPr>
            <w:tcW w:w="646" w:type="pct"/>
            <w:tcBorders>
              <w:top w:val="single" w:sz="6" w:space="0" w:color="000000"/>
              <w:left w:val="nil"/>
              <w:bottom w:val="single" w:sz="6" w:space="0" w:color="000000"/>
              <w:right w:val="single" w:sz="6" w:space="0" w:color="000000"/>
            </w:tcBorders>
            <w:shd w:val="clear" w:color="auto" w:fill="auto"/>
            <w:vAlign w:val="center"/>
            <w:hideMark/>
          </w:tcPr>
          <w:p w:rsidR="00C03502" w:rsidRPr="00C03502" w:rsidRDefault="00C03502" w:rsidP="00C03502">
            <w:pPr>
              <w:widowControl/>
              <w:spacing w:line="120" w:lineRule="atLeast"/>
              <w:jc w:val="center"/>
              <w:textAlignment w:val="baseline"/>
              <w:rPr>
                <w:rFonts w:cs="宋体"/>
                <w:kern w:val="0"/>
                <w:sz w:val="24"/>
                <w:szCs w:val="24"/>
              </w:rPr>
            </w:pPr>
            <w:r w:rsidRPr="00C03502">
              <w:rPr>
                <w:rFonts w:cs="Times New Roman" w:hint="eastAsia"/>
                <w:sz w:val="24"/>
                <w:szCs w:val="24"/>
              </w:rPr>
              <w:t>供货时间</w:t>
            </w:r>
          </w:p>
        </w:tc>
      </w:tr>
      <w:tr w:rsidR="00026A69">
        <w:trPr>
          <w:trHeight w:val="510"/>
          <w:jc w:val="center"/>
        </w:trPr>
        <w:tc>
          <w:tcPr>
            <w:tcW w:w="25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C44AE" w:rsidRPr="00C03502" w:rsidRDefault="008C44AE" w:rsidP="00C03502">
            <w:pPr>
              <w:widowControl/>
              <w:spacing w:line="120" w:lineRule="atLeast"/>
              <w:jc w:val="center"/>
              <w:textAlignment w:val="baseline"/>
              <w:rPr>
                <w:rFonts w:cs="宋体"/>
                <w:kern w:val="0"/>
                <w:sz w:val="24"/>
                <w:szCs w:val="24"/>
              </w:rPr>
            </w:pPr>
            <w:r w:rsidRPr="00C03502">
              <w:rPr>
                <w:rFonts w:cs="Times New Roman" w:hint="eastAsia"/>
                <w:sz w:val="24"/>
                <w:szCs w:val="24"/>
              </w:rPr>
              <w:t>1</w:t>
            </w:r>
          </w:p>
        </w:tc>
        <w:tc>
          <w:tcPr>
            <w:tcW w:w="1034" w:type="pct"/>
            <w:tcBorders>
              <w:top w:val="single" w:sz="6" w:space="0" w:color="000000"/>
              <w:left w:val="nil"/>
              <w:bottom w:val="single" w:sz="6" w:space="0" w:color="000000"/>
              <w:right w:val="single" w:sz="6" w:space="0" w:color="000000"/>
            </w:tcBorders>
            <w:shd w:val="clear" w:color="auto" w:fill="auto"/>
            <w:vAlign w:val="center"/>
          </w:tcPr>
          <w:p w:rsidR="008C44AE" w:rsidRPr="00C03502" w:rsidRDefault="008C44AE" w:rsidP="00780F1D">
            <w:pPr>
              <w:widowControl/>
              <w:spacing w:line="120" w:lineRule="atLeast"/>
              <w:jc w:val="left"/>
              <w:textAlignment w:val="baseline"/>
              <w:rPr>
                <w:sz w:val="24"/>
                <w:szCs w:val="24"/>
              </w:rPr>
            </w:pPr>
            <w:r w:rsidRPr="002A52B3">
              <w:rPr>
                <w:rFonts w:hint="eastAsia"/>
                <w:sz w:val="24"/>
                <w:szCs w:val="24"/>
              </w:rPr>
              <w:t>版面设计</w:t>
            </w:r>
          </w:p>
        </w:tc>
        <w:tc>
          <w:tcPr>
            <w:tcW w:w="320" w:type="pct"/>
            <w:tcBorders>
              <w:top w:val="single" w:sz="6" w:space="0" w:color="000000"/>
              <w:left w:val="nil"/>
              <w:bottom w:val="single" w:sz="6" w:space="0" w:color="000000"/>
              <w:right w:val="single" w:sz="6" w:space="0" w:color="000000"/>
            </w:tcBorders>
            <w:shd w:val="clear" w:color="auto" w:fill="auto"/>
            <w:vAlign w:val="center"/>
          </w:tcPr>
          <w:p w:rsidR="008C44AE" w:rsidRPr="00C03502" w:rsidRDefault="008C44AE" w:rsidP="002546E6">
            <w:pPr>
              <w:widowControl/>
              <w:spacing w:line="120" w:lineRule="atLeast"/>
              <w:jc w:val="center"/>
              <w:textAlignment w:val="baseline"/>
              <w:rPr>
                <w:sz w:val="24"/>
                <w:szCs w:val="24"/>
              </w:rPr>
            </w:pPr>
          </w:p>
        </w:tc>
        <w:tc>
          <w:tcPr>
            <w:tcW w:w="1394" w:type="pct"/>
            <w:tcBorders>
              <w:top w:val="single" w:sz="6" w:space="0" w:color="000000"/>
              <w:left w:val="nil"/>
              <w:bottom w:val="single" w:sz="6" w:space="0" w:color="000000"/>
              <w:right w:val="single" w:sz="6" w:space="0" w:color="000000"/>
            </w:tcBorders>
            <w:shd w:val="clear" w:color="auto" w:fill="auto"/>
            <w:vAlign w:val="center"/>
          </w:tcPr>
          <w:p w:rsidR="008C44AE" w:rsidRPr="00C03502" w:rsidRDefault="008C44AE" w:rsidP="00780F1D">
            <w:pPr>
              <w:widowControl/>
              <w:spacing w:line="120" w:lineRule="atLeast"/>
              <w:jc w:val="left"/>
              <w:textAlignment w:val="baseline"/>
              <w:rPr>
                <w:sz w:val="24"/>
                <w:szCs w:val="24"/>
              </w:rPr>
            </w:pPr>
            <w:r w:rsidRPr="002A52B3">
              <w:rPr>
                <w:sz w:val="24"/>
                <w:szCs w:val="24"/>
              </w:rPr>
              <w:t>规格：</w:t>
            </w:r>
            <w:r w:rsidRPr="002A52B3">
              <w:rPr>
                <w:sz w:val="24"/>
                <w:szCs w:val="24"/>
              </w:rPr>
              <w:t>25*25cm</w:t>
            </w:r>
            <w:r w:rsidRPr="002A52B3">
              <w:rPr>
                <w:sz w:val="24"/>
                <w:szCs w:val="24"/>
              </w:rPr>
              <w:t>，内页</w:t>
            </w:r>
            <w:r w:rsidRPr="002A52B3">
              <w:rPr>
                <w:sz w:val="24"/>
                <w:szCs w:val="24"/>
              </w:rPr>
              <w:t>140P</w:t>
            </w:r>
          </w:p>
        </w:tc>
        <w:tc>
          <w:tcPr>
            <w:tcW w:w="698" w:type="pct"/>
            <w:tcBorders>
              <w:top w:val="single" w:sz="6" w:space="0" w:color="000000"/>
              <w:left w:val="nil"/>
              <w:bottom w:val="single" w:sz="6" w:space="0" w:color="000000"/>
              <w:right w:val="single" w:sz="6" w:space="0" w:color="000000"/>
            </w:tcBorders>
            <w:shd w:val="clear" w:color="auto" w:fill="auto"/>
            <w:vAlign w:val="center"/>
          </w:tcPr>
          <w:p w:rsidR="008C44AE" w:rsidRPr="00C03502" w:rsidRDefault="008C44AE" w:rsidP="00C03502">
            <w:pPr>
              <w:widowControl/>
              <w:spacing w:line="120" w:lineRule="atLeast"/>
              <w:jc w:val="center"/>
              <w:textAlignment w:val="baseline"/>
              <w:rPr>
                <w:sz w:val="24"/>
                <w:szCs w:val="24"/>
              </w:rPr>
            </w:pPr>
          </w:p>
        </w:tc>
        <w:tc>
          <w:tcPr>
            <w:tcW w:w="383" w:type="pct"/>
            <w:tcBorders>
              <w:top w:val="single" w:sz="6" w:space="0" w:color="000000"/>
              <w:left w:val="nil"/>
              <w:bottom w:val="single" w:sz="6" w:space="0" w:color="000000"/>
              <w:right w:val="single" w:sz="6" w:space="0" w:color="000000"/>
            </w:tcBorders>
            <w:shd w:val="clear" w:color="auto" w:fill="auto"/>
            <w:vAlign w:val="center"/>
          </w:tcPr>
          <w:p w:rsidR="008C44AE" w:rsidRPr="00C03502" w:rsidRDefault="008C44AE" w:rsidP="00C03502">
            <w:pPr>
              <w:widowControl/>
              <w:spacing w:line="120" w:lineRule="atLeast"/>
              <w:jc w:val="center"/>
              <w:textAlignment w:val="baseline"/>
              <w:rPr>
                <w:sz w:val="24"/>
                <w:szCs w:val="24"/>
              </w:rPr>
            </w:pPr>
          </w:p>
        </w:tc>
        <w:tc>
          <w:tcPr>
            <w:tcW w:w="269" w:type="pct"/>
            <w:tcBorders>
              <w:top w:val="single" w:sz="6" w:space="0" w:color="000000"/>
              <w:left w:val="nil"/>
              <w:bottom w:val="single" w:sz="6" w:space="0" w:color="000000"/>
              <w:right w:val="single" w:sz="6" w:space="0" w:color="000000"/>
            </w:tcBorders>
            <w:shd w:val="clear" w:color="auto" w:fill="auto"/>
            <w:vAlign w:val="center"/>
            <w:hideMark/>
          </w:tcPr>
          <w:p w:rsidR="008C44AE" w:rsidRPr="00C03502" w:rsidRDefault="008C44AE" w:rsidP="00C03502">
            <w:pPr>
              <w:widowControl/>
              <w:spacing w:line="120" w:lineRule="atLeast"/>
              <w:jc w:val="center"/>
              <w:textAlignment w:val="baseline"/>
              <w:rPr>
                <w:sz w:val="24"/>
                <w:szCs w:val="24"/>
              </w:rPr>
            </w:pPr>
            <w:r w:rsidRPr="00C03502">
              <w:rPr>
                <w:rFonts w:hint="eastAsia"/>
                <w:sz w:val="24"/>
                <w:szCs w:val="24"/>
              </w:rPr>
              <w:t> </w:t>
            </w:r>
          </w:p>
        </w:tc>
        <w:tc>
          <w:tcPr>
            <w:tcW w:w="646" w:type="pct"/>
            <w:tcBorders>
              <w:top w:val="single" w:sz="6" w:space="0" w:color="000000"/>
              <w:left w:val="nil"/>
              <w:bottom w:val="single" w:sz="6" w:space="0" w:color="000000"/>
              <w:right w:val="single" w:sz="6" w:space="0" w:color="000000"/>
            </w:tcBorders>
            <w:shd w:val="clear" w:color="auto" w:fill="auto"/>
            <w:vAlign w:val="center"/>
            <w:hideMark/>
          </w:tcPr>
          <w:p w:rsidR="008C44AE" w:rsidRPr="00C03502" w:rsidRDefault="008C44AE" w:rsidP="00C03502">
            <w:pPr>
              <w:widowControl/>
              <w:spacing w:line="120" w:lineRule="atLeast"/>
              <w:jc w:val="center"/>
              <w:textAlignment w:val="baseline"/>
              <w:rPr>
                <w:rFonts w:cs="宋体"/>
                <w:kern w:val="0"/>
                <w:sz w:val="24"/>
                <w:szCs w:val="24"/>
              </w:rPr>
            </w:pPr>
            <w:r w:rsidRPr="00C03502">
              <w:rPr>
                <w:rFonts w:cs="Times New Roman" w:hint="eastAsia"/>
                <w:sz w:val="24"/>
                <w:szCs w:val="24"/>
              </w:rPr>
              <w:t>2021</w:t>
            </w:r>
            <w:r w:rsidRPr="00C03502">
              <w:rPr>
                <w:rFonts w:cs="Times New Roman" w:hint="eastAsia"/>
                <w:sz w:val="24"/>
                <w:szCs w:val="24"/>
              </w:rPr>
              <w:t>年</w:t>
            </w:r>
            <w:r w:rsidR="00AF0425">
              <w:rPr>
                <w:rFonts w:cs="Times New Roman" w:hint="eastAsia"/>
                <w:sz w:val="24"/>
                <w:szCs w:val="24"/>
              </w:rPr>
              <w:t>1</w:t>
            </w:r>
            <w:r w:rsidRPr="00C03502">
              <w:rPr>
                <w:rFonts w:cs="Times New Roman" w:hint="eastAsia"/>
                <w:sz w:val="24"/>
                <w:szCs w:val="24"/>
              </w:rPr>
              <w:t>1</w:t>
            </w:r>
            <w:r w:rsidRPr="00C03502">
              <w:rPr>
                <w:rFonts w:cs="Times New Roman" w:hint="eastAsia"/>
                <w:sz w:val="24"/>
                <w:szCs w:val="24"/>
              </w:rPr>
              <w:t>月</w:t>
            </w:r>
          </w:p>
        </w:tc>
      </w:tr>
      <w:tr w:rsidR="00026A69">
        <w:trPr>
          <w:trHeight w:val="510"/>
          <w:jc w:val="center"/>
        </w:trPr>
        <w:tc>
          <w:tcPr>
            <w:tcW w:w="25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F0425" w:rsidRPr="00C03502" w:rsidRDefault="00AF0425" w:rsidP="00C03502">
            <w:pPr>
              <w:widowControl/>
              <w:spacing w:line="120" w:lineRule="atLeast"/>
              <w:jc w:val="center"/>
              <w:textAlignment w:val="baseline"/>
              <w:rPr>
                <w:rFonts w:cs="宋体"/>
                <w:kern w:val="0"/>
                <w:sz w:val="24"/>
                <w:szCs w:val="24"/>
              </w:rPr>
            </w:pPr>
            <w:r w:rsidRPr="00C03502">
              <w:rPr>
                <w:rFonts w:cs="Times New Roman" w:hint="eastAsia"/>
                <w:sz w:val="24"/>
                <w:szCs w:val="24"/>
              </w:rPr>
              <w:t>2</w:t>
            </w:r>
          </w:p>
        </w:tc>
        <w:tc>
          <w:tcPr>
            <w:tcW w:w="1034" w:type="pct"/>
            <w:tcBorders>
              <w:top w:val="single" w:sz="6" w:space="0" w:color="000000"/>
              <w:left w:val="nil"/>
              <w:bottom w:val="single" w:sz="6" w:space="0" w:color="000000"/>
              <w:right w:val="single" w:sz="6" w:space="0" w:color="000000"/>
            </w:tcBorders>
            <w:shd w:val="clear" w:color="auto" w:fill="auto"/>
            <w:vAlign w:val="center"/>
          </w:tcPr>
          <w:p w:rsidR="00AF0425" w:rsidRPr="00C03502" w:rsidRDefault="00AF0425" w:rsidP="00780F1D">
            <w:pPr>
              <w:widowControl/>
              <w:spacing w:line="120" w:lineRule="atLeast"/>
              <w:jc w:val="left"/>
              <w:textAlignment w:val="baseline"/>
              <w:rPr>
                <w:sz w:val="24"/>
                <w:szCs w:val="24"/>
              </w:rPr>
            </w:pPr>
            <w:r w:rsidRPr="002A52B3">
              <w:rPr>
                <w:sz w:val="24"/>
                <w:szCs w:val="24"/>
              </w:rPr>
              <w:t>内页</w:t>
            </w:r>
          </w:p>
        </w:tc>
        <w:tc>
          <w:tcPr>
            <w:tcW w:w="320" w:type="pct"/>
            <w:tcBorders>
              <w:top w:val="single" w:sz="6" w:space="0" w:color="000000"/>
              <w:left w:val="nil"/>
              <w:bottom w:val="single" w:sz="6" w:space="0" w:color="000000"/>
              <w:right w:val="single" w:sz="6" w:space="0" w:color="000000"/>
            </w:tcBorders>
            <w:shd w:val="clear" w:color="auto" w:fill="auto"/>
            <w:vAlign w:val="center"/>
          </w:tcPr>
          <w:p w:rsidR="00AF0425" w:rsidRPr="002A52B3" w:rsidRDefault="00AF0425" w:rsidP="002546E6">
            <w:pPr>
              <w:jc w:val="center"/>
              <w:textAlignment w:val="baseline"/>
              <w:rPr>
                <w:sz w:val="24"/>
                <w:szCs w:val="24"/>
              </w:rPr>
            </w:pPr>
            <w:proofErr w:type="gramStart"/>
            <w:r w:rsidRPr="002A52B3">
              <w:rPr>
                <w:sz w:val="24"/>
                <w:szCs w:val="24"/>
              </w:rPr>
              <w:t>哑</w:t>
            </w:r>
            <w:proofErr w:type="gramEnd"/>
            <w:r w:rsidRPr="002A52B3">
              <w:rPr>
                <w:sz w:val="24"/>
                <w:szCs w:val="24"/>
              </w:rPr>
              <w:t>粉纸</w:t>
            </w:r>
          </w:p>
        </w:tc>
        <w:tc>
          <w:tcPr>
            <w:tcW w:w="1394" w:type="pct"/>
            <w:tcBorders>
              <w:top w:val="single" w:sz="6" w:space="0" w:color="000000"/>
              <w:left w:val="nil"/>
              <w:bottom w:val="single" w:sz="6" w:space="0" w:color="000000"/>
              <w:right w:val="single" w:sz="6" w:space="0" w:color="000000"/>
            </w:tcBorders>
            <w:shd w:val="clear" w:color="auto" w:fill="auto"/>
            <w:vAlign w:val="center"/>
          </w:tcPr>
          <w:p w:rsidR="00AF0425" w:rsidRPr="00C03502" w:rsidRDefault="00AF0425" w:rsidP="00780F1D">
            <w:pPr>
              <w:widowControl/>
              <w:spacing w:line="120" w:lineRule="atLeast"/>
              <w:jc w:val="left"/>
              <w:textAlignment w:val="baseline"/>
              <w:rPr>
                <w:sz w:val="24"/>
                <w:szCs w:val="24"/>
              </w:rPr>
            </w:pPr>
            <w:r w:rsidRPr="002A52B3">
              <w:rPr>
                <w:sz w:val="24"/>
                <w:szCs w:val="24"/>
              </w:rPr>
              <w:t>157</w:t>
            </w:r>
            <w:r w:rsidRPr="002A52B3">
              <w:rPr>
                <w:sz w:val="24"/>
                <w:szCs w:val="24"/>
              </w:rPr>
              <w:t>克</w:t>
            </w:r>
            <w:proofErr w:type="gramStart"/>
            <w:r w:rsidRPr="002A52B3">
              <w:rPr>
                <w:sz w:val="24"/>
                <w:szCs w:val="24"/>
              </w:rPr>
              <w:t>哑</w:t>
            </w:r>
            <w:proofErr w:type="gramEnd"/>
            <w:r w:rsidRPr="002A52B3">
              <w:rPr>
                <w:sz w:val="24"/>
                <w:szCs w:val="24"/>
              </w:rPr>
              <w:t>粉纸</w:t>
            </w:r>
          </w:p>
        </w:tc>
        <w:tc>
          <w:tcPr>
            <w:tcW w:w="698" w:type="pct"/>
            <w:tcBorders>
              <w:top w:val="single" w:sz="6" w:space="0" w:color="000000"/>
              <w:left w:val="nil"/>
              <w:bottom w:val="single" w:sz="6" w:space="0" w:color="000000"/>
              <w:right w:val="single" w:sz="6" w:space="0" w:color="000000"/>
            </w:tcBorders>
            <w:shd w:val="clear" w:color="auto" w:fill="auto"/>
            <w:vAlign w:val="center"/>
          </w:tcPr>
          <w:p w:rsidR="00AF0425" w:rsidRPr="00C03502" w:rsidRDefault="00AF0425" w:rsidP="00C03502">
            <w:pPr>
              <w:widowControl/>
              <w:spacing w:line="120" w:lineRule="atLeast"/>
              <w:jc w:val="center"/>
              <w:textAlignment w:val="baseline"/>
              <w:rPr>
                <w:sz w:val="24"/>
                <w:szCs w:val="24"/>
              </w:rPr>
            </w:pPr>
            <w:r w:rsidRPr="002A52B3">
              <w:rPr>
                <w:rFonts w:hint="eastAsia"/>
                <w:sz w:val="24"/>
                <w:szCs w:val="24"/>
              </w:rPr>
              <w:t>126</w:t>
            </w:r>
          </w:p>
        </w:tc>
        <w:tc>
          <w:tcPr>
            <w:tcW w:w="383" w:type="pct"/>
            <w:tcBorders>
              <w:top w:val="single" w:sz="6" w:space="0" w:color="000000"/>
              <w:left w:val="nil"/>
              <w:bottom w:val="single" w:sz="6" w:space="0" w:color="000000"/>
              <w:right w:val="single" w:sz="6" w:space="0" w:color="000000"/>
            </w:tcBorders>
            <w:shd w:val="clear" w:color="auto" w:fill="auto"/>
            <w:vAlign w:val="center"/>
          </w:tcPr>
          <w:p w:rsidR="00AF0425" w:rsidRPr="00C03502" w:rsidRDefault="00AF0425" w:rsidP="00C03502">
            <w:pPr>
              <w:widowControl/>
              <w:spacing w:line="120" w:lineRule="atLeast"/>
              <w:jc w:val="center"/>
              <w:textAlignment w:val="baseline"/>
              <w:rPr>
                <w:sz w:val="24"/>
                <w:szCs w:val="24"/>
              </w:rPr>
            </w:pPr>
          </w:p>
        </w:tc>
        <w:tc>
          <w:tcPr>
            <w:tcW w:w="269" w:type="pct"/>
            <w:tcBorders>
              <w:top w:val="single" w:sz="6" w:space="0" w:color="000000"/>
              <w:left w:val="nil"/>
              <w:bottom w:val="single" w:sz="6" w:space="0" w:color="000000"/>
              <w:right w:val="single" w:sz="6" w:space="0" w:color="000000"/>
            </w:tcBorders>
            <w:shd w:val="clear" w:color="auto" w:fill="auto"/>
            <w:vAlign w:val="center"/>
            <w:hideMark/>
          </w:tcPr>
          <w:p w:rsidR="00AF0425" w:rsidRPr="00C03502" w:rsidRDefault="00AF0425" w:rsidP="00C03502">
            <w:pPr>
              <w:widowControl/>
              <w:spacing w:line="120" w:lineRule="atLeast"/>
              <w:jc w:val="center"/>
              <w:textAlignment w:val="baseline"/>
              <w:rPr>
                <w:sz w:val="24"/>
                <w:szCs w:val="24"/>
              </w:rPr>
            </w:pPr>
            <w:r w:rsidRPr="00C03502">
              <w:rPr>
                <w:rFonts w:hint="eastAsia"/>
                <w:sz w:val="24"/>
                <w:szCs w:val="24"/>
              </w:rPr>
              <w:t> </w:t>
            </w:r>
          </w:p>
        </w:tc>
        <w:tc>
          <w:tcPr>
            <w:tcW w:w="646" w:type="pct"/>
            <w:tcBorders>
              <w:top w:val="single" w:sz="6" w:space="0" w:color="000000"/>
              <w:left w:val="nil"/>
              <w:bottom w:val="single" w:sz="6" w:space="0" w:color="000000"/>
              <w:right w:val="single" w:sz="6" w:space="0" w:color="000000"/>
            </w:tcBorders>
            <w:shd w:val="clear" w:color="auto" w:fill="auto"/>
            <w:vAlign w:val="center"/>
            <w:hideMark/>
          </w:tcPr>
          <w:p w:rsidR="00AF0425" w:rsidRPr="00C03502" w:rsidRDefault="00AF0425" w:rsidP="00AC0A1E">
            <w:pPr>
              <w:widowControl/>
              <w:spacing w:line="120" w:lineRule="atLeast"/>
              <w:jc w:val="center"/>
              <w:textAlignment w:val="baseline"/>
              <w:rPr>
                <w:rFonts w:cs="宋体"/>
                <w:kern w:val="0"/>
                <w:sz w:val="24"/>
                <w:szCs w:val="24"/>
              </w:rPr>
            </w:pPr>
            <w:r w:rsidRPr="00C03502">
              <w:rPr>
                <w:rFonts w:cs="Times New Roman" w:hint="eastAsia"/>
                <w:sz w:val="24"/>
                <w:szCs w:val="24"/>
              </w:rPr>
              <w:t>2021</w:t>
            </w:r>
            <w:r w:rsidRPr="00C03502">
              <w:rPr>
                <w:rFonts w:cs="Times New Roman" w:hint="eastAsia"/>
                <w:sz w:val="24"/>
                <w:szCs w:val="24"/>
              </w:rPr>
              <w:t>年</w:t>
            </w:r>
            <w:r>
              <w:rPr>
                <w:rFonts w:cs="Times New Roman" w:hint="eastAsia"/>
                <w:sz w:val="24"/>
                <w:szCs w:val="24"/>
              </w:rPr>
              <w:t>1</w:t>
            </w:r>
            <w:r w:rsidRPr="00C03502">
              <w:rPr>
                <w:rFonts w:cs="Times New Roman" w:hint="eastAsia"/>
                <w:sz w:val="24"/>
                <w:szCs w:val="24"/>
              </w:rPr>
              <w:t>1</w:t>
            </w:r>
            <w:r w:rsidRPr="00C03502">
              <w:rPr>
                <w:rFonts w:cs="Times New Roman" w:hint="eastAsia"/>
                <w:sz w:val="24"/>
                <w:szCs w:val="24"/>
              </w:rPr>
              <w:t>月</w:t>
            </w:r>
          </w:p>
        </w:tc>
      </w:tr>
      <w:tr w:rsidR="00026A69">
        <w:trPr>
          <w:trHeight w:val="510"/>
          <w:jc w:val="center"/>
        </w:trPr>
        <w:tc>
          <w:tcPr>
            <w:tcW w:w="25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F0425" w:rsidRPr="00C03502" w:rsidRDefault="00AF0425" w:rsidP="00C03502">
            <w:pPr>
              <w:widowControl/>
              <w:spacing w:line="120" w:lineRule="atLeast"/>
              <w:jc w:val="center"/>
              <w:textAlignment w:val="baseline"/>
              <w:rPr>
                <w:rFonts w:cs="宋体"/>
                <w:kern w:val="0"/>
                <w:sz w:val="24"/>
                <w:szCs w:val="24"/>
              </w:rPr>
            </w:pPr>
            <w:r w:rsidRPr="00C03502">
              <w:rPr>
                <w:rFonts w:cs="Times New Roman" w:hint="eastAsia"/>
                <w:sz w:val="24"/>
                <w:szCs w:val="24"/>
              </w:rPr>
              <w:t>3</w:t>
            </w:r>
          </w:p>
        </w:tc>
        <w:tc>
          <w:tcPr>
            <w:tcW w:w="1034" w:type="pct"/>
            <w:tcBorders>
              <w:top w:val="single" w:sz="6" w:space="0" w:color="000000"/>
              <w:left w:val="nil"/>
              <w:bottom w:val="single" w:sz="6" w:space="0" w:color="000000"/>
              <w:right w:val="single" w:sz="6" w:space="0" w:color="000000"/>
            </w:tcBorders>
            <w:shd w:val="clear" w:color="auto" w:fill="auto"/>
            <w:vAlign w:val="center"/>
          </w:tcPr>
          <w:p w:rsidR="00AF0425" w:rsidRPr="00C03502" w:rsidRDefault="00AF0425" w:rsidP="00780F1D">
            <w:pPr>
              <w:widowControl/>
              <w:spacing w:line="120" w:lineRule="atLeast"/>
              <w:jc w:val="left"/>
              <w:textAlignment w:val="baseline"/>
              <w:rPr>
                <w:sz w:val="24"/>
                <w:szCs w:val="24"/>
              </w:rPr>
            </w:pPr>
            <w:r w:rsidRPr="002A52B3">
              <w:rPr>
                <w:sz w:val="24"/>
                <w:szCs w:val="24"/>
              </w:rPr>
              <w:t>封面</w:t>
            </w:r>
            <w:r w:rsidRPr="002A52B3">
              <w:rPr>
                <w:sz w:val="24"/>
                <w:szCs w:val="24"/>
              </w:rPr>
              <w:t> </w:t>
            </w:r>
          </w:p>
        </w:tc>
        <w:tc>
          <w:tcPr>
            <w:tcW w:w="320" w:type="pct"/>
            <w:tcBorders>
              <w:top w:val="single" w:sz="6" w:space="0" w:color="000000"/>
              <w:left w:val="nil"/>
              <w:bottom w:val="single" w:sz="6" w:space="0" w:color="000000"/>
              <w:right w:val="single" w:sz="6" w:space="0" w:color="000000"/>
            </w:tcBorders>
            <w:shd w:val="clear" w:color="auto" w:fill="auto"/>
            <w:vAlign w:val="center"/>
          </w:tcPr>
          <w:p w:rsidR="00AF0425" w:rsidRPr="002A52B3" w:rsidRDefault="00AF0425" w:rsidP="002546E6">
            <w:pPr>
              <w:jc w:val="center"/>
              <w:textAlignment w:val="baseline"/>
              <w:rPr>
                <w:sz w:val="24"/>
                <w:szCs w:val="24"/>
              </w:rPr>
            </w:pPr>
            <w:proofErr w:type="gramStart"/>
            <w:r w:rsidRPr="002A52B3">
              <w:rPr>
                <w:sz w:val="24"/>
                <w:szCs w:val="24"/>
              </w:rPr>
              <w:t>哑</w:t>
            </w:r>
            <w:proofErr w:type="gramEnd"/>
            <w:r w:rsidRPr="002A52B3">
              <w:rPr>
                <w:sz w:val="24"/>
                <w:szCs w:val="24"/>
              </w:rPr>
              <w:t>粉纸</w:t>
            </w:r>
          </w:p>
        </w:tc>
        <w:tc>
          <w:tcPr>
            <w:tcW w:w="1394" w:type="pct"/>
            <w:tcBorders>
              <w:top w:val="single" w:sz="6" w:space="0" w:color="000000"/>
              <w:left w:val="nil"/>
              <w:bottom w:val="single" w:sz="6" w:space="0" w:color="000000"/>
              <w:right w:val="single" w:sz="6" w:space="0" w:color="000000"/>
            </w:tcBorders>
            <w:shd w:val="clear" w:color="auto" w:fill="auto"/>
            <w:vAlign w:val="center"/>
          </w:tcPr>
          <w:p w:rsidR="00AF0425" w:rsidRPr="00C03502" w:rsidRDefault="00AF0425" w:rsidP="00780F1D">
            <w:pPr>
              <w:widowControl/>
              <w:spacing w:line="120" w:lineRule="atLeast"/>
              <w:jc w:val="left"/>
              <w:textAlignment w:val="baseline"/>
              <w:rPr>
                <w:sz w:val="24"/>
                <w:szCs w:val="24"/>
              </w:rPr>
            </w:pPr>
            <w:r w:rsidRPr="002A52B3">
              <w:rPr>
                <w:sz w:val="24"/>
                <w:szCs w:val="24"/>
              </w:rPr>
              <w:t>250</w:t>
            </w:r>
            <w:r w:rsidRPr="002A52B3">
              <w:rPr>
                <w:sz w:val="24"/>
                <w:szCs w:val="24"/>
              </w:rPr>
              <w:t>克</w:t>
            </w:r>
            <w:proofErr w:type="gramStart"/>
            <w:r w:rsidRPr="002A52B3">
              <w:rPr>
                <w:sz w:val="24"/>
                <w:szCs w:val="24"/>
              </w:rPr>
              <w:t>哑</w:t>
            </w:r>
            <w:proofErr w:type="gramEnd"/>
            <w:r w:rsidRPr="002A52B3">
              <w:rPr>
                <w:sz w:val="24"/>
                <w:szCs w:val="24"/>
              </w:rPr>
              <w:t>粉纸，</w:t>
            </w:r>
            <w:proofErr w:type="gramStart"/>
            <w:r w:rsidRPr="002A52B3">
              <w:rPr>
                <w:sz w:val="24"/>
                <w:szCs w:val="24"/>
              </w:rPr>
              <w:t>复亚膜</w:t>
            </w:r>
            <w:proofErr w:type="gramEnd"/>
          </w:p>
        </w:tc>
        <w:tc>
          <w:tcPr>
            <w:tcW w:w="698" w:type="pct"/>
            <w:tcBorders>
              <w:top w:val="single" w:sz="6" w:space="0" w:color="000000"/>
              <w:left w:val="nil"/>
              <w:bottom w:val="single" w:sz="6" w:space="0" w:color="000000"/>
              <w:right w:val="single" w:sz="6" w:space="0" w:color="000000"/>
            </w:tcBorders>
            <w:shd w:val="clear" w:color="auto" w:fill="auto"/>
            <w:vAlign w:val="center"/>
          </w:tcPr>
          <w:p w:rsidR="00AF0425" w:rsidRPr="00C03502" w:rsidRDefault="00AF0425" w:rsidP="00C03502">
            <w:pPr>
              <w:widowControl/>
              <w:spacing w:line="120" w:lineRule="atLeast"/>
              <w:jc w:val="center"/>
              <w:textAlignment w:val="baseline"/>
              <w:rPr>
                <w:sz w:val="24"/>
                <w:szCs w:val="24"/>
              </w:rPr>
            </w:pPr>
            <w:r w:rsidRPr="002A52B3">
              <w:rPr>
                <w:rFonts w:hint="eastAsia"/>
                <w:sz w:val="24"/>
                <w:szCs w:val="24"/>
              </w:rPr>
              <w:t>4</w:t>
            </w:r>
          </w:p>
        </w:tc>
        <w:tc>
          <w:tcPr>
            <w:tcW w:w="383" w:type="pct"/>
            <w:tcBorders>
              <w:top w:val="single" w:sz="6" w:space="0" w:color="000000"/>
              <w:left w:val="nil"/>
              <w:bottom w:val="single" w:sz="6" w:space="0" w:color="000000"/>
              <w:right w:val="single" w:sz="6" w:space="0" w:color="000000"/>
            </w:tcBorders>
            <w:shd w:val="clear" w:color="auto" w:fill="auto"/>
            <w:vAlign w:val="center"/>
          </w:tcPr>
          <w:p w:rsidR="00AF0425" w:rsidRPr="00C03502" w:rsidRDefault="00AF0425" w:rsidP="00C03502">
            <w:pPr>
              <w:widowControl/>
              <w:spacing w:line="120" w:lineRule="atLeast"/>
              <w:jc w:val="center"/>
              <w:textAlignment w:val="baseline"/>
              <w:rPr>
                <w:sz w:val="24"/>
                <w:szCs w:val="24"/>
              </w:rPr>
            </w:pPr>
          </w:p>
        </w:tc>
        <w:tc>
          <w:tcPr>
            <w:tcW w:w="269" w:type="pct"/>
            <w:tcBorders>
              <w:top w:val="single" w:sz="6" w:space="0" w:color="000000"/>
              <w:left w:val="nil"/>
              <w:bottom w:val="single" w:sz="6" w:space="0" w:color="000000"/>
              <w:right w:val="single" w:sz="6" w:space="0" w:color="000000"/>
            </w:tcBorders>
            <w:shd w:val="clear" w:color="auto" w:fill="auto"/>
            <w:vAlign w:val="center"/>
            <w:hideMark/>
          </w:tcPr>
          <w:p w:rsidR="00AF0425" w:rsidRPr="00C03502" w:rsidRDefault="00AF0425" w:rsidP="00C03502">
            <w:pPr>
              <w:widowControl/>
              <w:spacing w:line="120" w:lineRule="atLeast"/>
              <w:jc w:val="center"/>
              <w:textAlignment w:val="baseline"/>
              <w:rPr>
                <w:sz w:val="24"/>
                <w:szCs w:val="24"/>
              </w:rPr>
            </w:pPr>
            <w:r w:rsidRPr="00C03502">
              <w:rPr>
                <w:rFonts w:hint="eastAsia"/>
                <w:sz w:val="24"/>
                <w:szCs w:val="24"/>
              </w:rPr>
              <w:t> </w:t>
            </w:r>
          </w:p>
        </w:tc>
        <w:tc>
          <w:tcPr>
            <w:tcW w:w="646" w:type="pct"/>
            <w:tcBorders>
              <w:top w:val="single" w:sz="6" w:space="0" w:color="000000"/>
              <w:left w:val="nil"/>
              <w:bottom w:val="single" w:sz="6" w:space="0" w:color="000000"/>
              <w:right w:val="single" w:sz="6" w:space="0" w:color="000000"/>
            </w:tcBorders>
            <w:shd w:val="clear" w:color="auto" w:fill="auto"/>
            <w:vAlign w:val="center"/>
            <w:hideMark/>
          </w:tcPr>
          <w:p w:rsidR="00AF0425" w:rsidRPr="00C03502" w:rsidRDefault="00AF0425" w:rsidP="00AC0A1E">
            <w:pPr>
              <w:widowControl/>
              <w:spacing w:line="120" w:lineRule="atLeast"/>
              <w:jc w:val="center"/>
              <w:textAlignment w:val="baseline"/>
              <w:rPr>
                <w:rFonts w:cs="宋体"/>
                <w:kern w:val="0"/>
                <w:sz w:val="24"/>
                <w:szCs w:val="24"/>
              </w:rPr>
            </w:pPr>
            <w:r w:rsidRPr="00C03502">
              <w:rPr>
                <w:rFonts w:cs="Times New Roman" w:hint="eastAsia"/>
                <w:sz w:val="24"/>
                <w:szCs w:val="24"/>
              </w:rPr>
              <w:t>2021</w:t>
            </w:r>
            <w:r w:rsidRPr="00C03502">
              <w:rPr>
                <w:rFonts w:cs="Times New Roman" w:hint="eastAsia"/>
                <w:sz w:val="24"/>
                <w:szCs w:val="24"/>
              </w:rPr>
              <w:t>年</w:t>
            </w:r>
            <w:r>
              <w:rPr>
                <w:rFonts w:cs="Times New Roman" w:hint="eastAsia"/>
                <w:sz w:val="24"/>
                <w:szCs w:val="24"/>
              </w:rPr>
              <w:t>1</w:t>
            </w:r>
            <w:r w:rsidRPr="00C03502">
              <w:rPr>
                <w:rFonts w:cs="Times New Roman" w:hint="eastAsia"/>
                <w:sz w:val="24"/>
                <w:szCs w:val="24"/>
              </w:rPr>
              <w:t>1</w:t>
            </w:r>
            <w:r w:rsidRPr="00C03502">
              <w:rPr>
                <w:rFonts w:cs="Times New Roman" w:hint="eastAsia"/>
                <w:sz w:val="24"/>
                <w:szCs w:val="24"/>
              </w:rPr>
              <w:t>月</w:t>
            </w:r>
          </w:p>
        </w:tc>
      </w:tr>
      <w:tr w:rsidR="00026A69">
        <w:trPr>
          <w:trHeight w:val="510"/>
          <w:jc w:val="center"/>
        </w:trPr>
        <w:tc>
          <w:tcPr>
            <w:tcW w:w="25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F0425" w:rsidRPr="00C03502" w:rsidRDefault="00AF0425" w:rsidP="00C03502">
            <w:pPr>
              <w:widowControl/>
              <w:spacing w:line="120" w:lineRule="atLeast"/>
              <w:jc w:val="center"/>
              <w:textAlignment w:val="baseline"/>
              <w:rPr>
                <w:rFonts w:cs="宋体"/>
                <w:kern w:val="0"/>
                <w:sz w:val="24"/>
                <w:szCs w:val="24"/>
              </w:rPr>
            </w:pPr>
            <w:r w:rsidRPr="00C03502">
              <w:rPr>
                <w:rFonts w:cs="Times New Roman" w:hint="eastAsia"/>
                <w:sz w:val="24"/>
                <w:szCs w:val="24"/>
              </w:rPr>
              <w:t>4</w:t>
            </w:r>
          </w:p>
        </w:tc>
        <w:tc>
          <w:tcPr>
            <w:tcW w:w="1034" w:type="pct"/>
            <w:tcBorders>
              <w:top w:val="single" w:sz="6" w:space="0" w:color="000000"/>
              <w:left w:val="nil"/>
              <w:bottom w:val="single" w:sz="6" w:space="0" w:color="000000"/>
              <w:right w:val="single" w:sz="6" w:space="0" w:color="000000"/>
            </w:tcBorders>
            <w:shd w:val="clear" w:color="auto" w:fill="auto"/>
            <w:vAlign w:val="center"/>
          </w:tcPr>
          <w:p w:rsidR="00AF0425" w:rsidRPr="00C03502" w:rsidRDefault="00AF0425" w:rsidP="00780F1D">
            <w:pPr>
              <w:widowControl/>
              <w:spacing w:line="120" w:lineRule="atLeast"/>
              <w:jc w:val="left"/>
              <w:textAlignment w:val="baseline"/>
              <w:rPr>
                <w:sz w:val="24"/>
                <w:szCs w:val="24"/>
              </w:rPr>
            </w:pPr>
            <w:proofErr w:type="gramStart"/>
            <w:r w:rsidRPr="002A52B3">
              <w:rPr>
                <w:sz w:val="24"/>
                <w:szCs w:val="24"/>
              </w:rPr>
              <w:t>锁线胶装</w:t>
            </w:r>
            <w:proofErr w:type="gramEnd"/>
          </w:p>
        </w:tc>
        <w:tc>
          <w:tcPr>
            <w:tcW w:w="320" w:type="pct"/>
            <w:tcBorders>
              <w:top w:val="single" w:sz="6" w:space="0" w:color="000000"/>
              <w:left w:val="nil"/>
              <w:bottom w:val="single" w:sz="6" w:space="0" w:color="000000"/>
              <w:right w:val="single" w:sz="6" w:space="0" w:color="000000"/>
            </w:tcBorders>
            <w:shd w:val="clear" w:color="auto" w:fill="auto"/>
            <w:vAlign w:val="center"/>
          </w:tcPr>
          <w:p w:rsidR="00AF0425" w:rsidRPr="00C03502" w:rsidRDefault="00AF0425" w:rsidP="00780F1D">
            <w:pPr>
              <w:widowControl/>
              <w:spacing w:line="120" w:lineRule="atLeast"/>
              <w:jc w:val="center"/>
              <w:textAlignment w:val="baseline"/>
              <w:rPr>
                <w:sz w:val="24"/>
                <w:szCs w:val="24"/>
              </w:rPr>
            </w:pPr>
          </w:p>
        </w:tc>
        <w:tc>
          <w:tcPr>
            <w:tcW w:w="1394" w:type="pct"/>
            <w:tcBorders>
              <w:top w:val="single" w:sz="6" w:space="0" w:color="000000"/>
              <w:left w:val="nil"/>
              <w:bottom w:val="single" w:sz="6" w:space="0" w:color="000000"/>
              <w:right w:val="single" w:sz="6" w:space="0" w:color="000000"/>
            </w:tcBorders>
            <w:shd w:val="clear" w:color="auto" w:fill="auto"/>
            <w:vAlign w:val="center"/>
          </w:tcPr>
          <w:p w:rsidR="00AF0425" w:rsidRPr="00C03502" w:rsidRDefault="00AF0425" w:rsidP="00780F1D">
            <w:pPr>
              <w:widowControl/>
              <w:spacing w:line="120" w:lineRule="atLeast"/>
              <w:jc w:val="left"/>
              <w:textAlignment w:val="baseline"/>
              <w:rPr>
                <w:sz w:val="24"/>
                <w:szCs w:val="24"/>
              </w:rPr>
            </w:pPr>
            <w:r>
              <w:rPr>
                <w:rFonts w:hint="eastAsia"/>
                <w:sz w:val="24"/>
                <w:szCs w:val="24"/>
              </w:rPr>
              <w:t>300</w:t>
            </w:r>
            <w:r w:rsidRPr="002A52B3">
              <w:rPr>
                <w:sz w:val="24"/>
                <w:szCs w:val="24"/>
              </w:rPr>
              <w:t>本</w:t>
            </w:r>
          </w:p>
        </w:tc>
        <w:tc>
          <w:tcPr>
            <w:tcW w:w="698" w:type="pct"/>
            <w:tcBorders>
              <w:top w:val="single" w:sz="6" w:space="0" w:color="000000"/>
              <w:left w:val="nil"/>
              <w:bottom w:val="single" w:sz="6" w:space="0" w:color="000000"/>
              <w:right w:val="single" w:sz="6" w:space="0" w:color="000000"/>
            </w:tcBorders>
            <w:shd w:val="clear" w:color="auto" w:fill="auto"/>
            <w:vAlign w:val="center"/>
          </w:tcPr>
          <w:p w:rsidR="00AF0425" w:rsidRPr="00C03502" w:rsidRDefault="00AF0425" w:rsidP="00C03502">
            <w:pPr>
              <w:widowControl/>
              <w:spacing w:line="120" w:lineRule="atLeast"/>
              <w:jc w:val="center"/>
              <w:textAlignment w:val="baseline"/>
              <w:rPr>
                <w:sz w:val="24"/>
                <w:szCs w:val="24"/>
              </w:rPr>
            </w:pPr>
            <w:r>
              <w:rPr>
                <w:rFonts w:hint="eastAsia"/>
                <w:sz w:val="24"/>
                <w:szCs w:val="24"/>
              </w:rPr>
              <w:t>300</w:t>
            </w:r>
          </w:p>
        </w:tc>
        <w:tc>
          <w:tcPr>
            <w:tcW w:w="383" w:type="pct"/>
            <w:tcBorders>
              <w:top w:val="single" w:sz="6" w:space="0" w:color="000000"/>
              <w:left w:val="nil"/>
              <w:bottom w:val="single" w:sz="6" w:space="0" w:color="000000"/>
              <w:right w:val="single" w:sz="6" w:space="0" w:color="000000"/>
            </w:tcBorders>
            <w:shd w:val="clear" w:color="auto" w:fill="auto"/>
            <w:vAlign w:val="center"/>
          </w:tcPr>
          <w:p w:rsidR="00AF0425" w:rsidRPr="00C03502" w:rsidRDefault="00AF0425" w:rsidP="00C03502">
            <w:pPr>
              <w:widowControl/>
              <w:spacing w:line="120" w:lineRule="atLeast"/>
              <w:jc w:val="center"/>
              <w:textAlignment w:val="baseline"/>
              <w:rPr>
                <w:sz w:val="24"/>
                <w:szCs w:val="24"/>
              </w:rPr>
            </w:pPr>
          </w:p>
        </w:tc>
        <w:tc>
          <w:tcPr>
            <w:tcW w:w="269" w:type="pct"/>
            <w:tcBorders>
              <w:top w:val="single" w:sz="6" w:space="0" w:color="000000"/>
              <w:left w:val="nil"/>
              <w:bottom w:val="single" w:sz="6" w:space="0" w:color="000000"/>
              <w:right w:val="single" w:sz="6" w:space="0" w:color="000000"/>
            </w:tcBorders>
            <w:shd w:val="clear" w:color="auto" w:fill="auto"/>
            <w:vAlign w:val="center"/>
          </w:tcPr>
          <w:p w:rsidR="00AF0425" w:rsidRPr="00C03502" w:rsidRDefault="00AF0425" w:rsidP="00C03502">
            <w:pPr>
              <w:widowControl/>
              <w:spacing w:line="120" w:lineRule="atLeast"/>
              <w:jc w:val="center"/>
              <w:textAlignment w:val="baseline"/>
              <w:rPr>
                <w:sz w:val="24"/>
                <w:szCs w:val="24"/>
              </w:rPr>
            </w:pPr>
          </w:p>
        </w:tc>
        <w:tc>
          <w:tcPr>
            <w:tcW w:w="646" w:type="pct"/>
            <w:tcBorders>
              <w:top w:val="single" w:sz="6" w:space="0" w:color="000000"/>
              <w:left w:val="nil"/>
              <w:bottom w:val="single" w:sz="6" w:space="0" w:color="000000"/>
              <w:right w:val="single" w:sz="6" w:space="0" w:color="000000"/>
            </w:tcBorders>
            <w:shd w:val="clear" w:color="auto" w:fill="auto"/>
            <w:vAlign w:val="center"/>
          </w:tcPr>
          <w:p w:rsidR="00AF0425" w:rsidRPr="00C03502" w:rsidRDefault="00AF0425" w:rsidP="00AC0A1E">
            <w:pPr>
              <w:widowControl/>
              <w:spacing w:line="120" w:lineRule="atLeast"/>
              <w:jc w:val="center"/>
              <w:textAlignment w:val="baseline"/>
              <w:rPr>
                <w:rFonts w:cs="宋体"/>
                <w:kern w:val="0"/>
                <w:sz w:val="24"/>
                <w:szCs w:val="24"/>
              </w:rPr>
            </w:pPr>
            <w:r w:rsidRPr="00C03502">
              <w:rPr>
                <w:rFonts w:cs="Times New Roman" w:hint="eastAsia"/>
                <w:sz w:val="24"/>
                <w:szCs w:val="24"/>
              </w:rPr>
              <w:t>2021</w:t>
            </w:r>
            <w:r w:rsidRPr="00C03502">
              <w:rPr>
                <w:rFonts w:cs="Times New Roman" w:hint="eastAsia"/>
                <w:sz w:val="24"/>
                <w:szCs w:val="24"/>
              </w:rPr>
              <w:t>年</w:t>
            </w:r>
            <w:r>
              <w:rPr>
                <w:rFonts w:cs="Times New Roman" w:hint="eastAsia"/>
                <w:sz w:val="24"/>
                <w:szCs w:val="24"/>
              </w:rPr>
              <w:t>1</w:t>
            </w:r>
            <w:r w:rsidRPr="00C03502">
              <w:rPr>
                <w:rFonts w:cs="Times New Roman" w:hint="eastAsia"/>
                <w:sz w:val="24"/>
                <w:szCs w:val="24"/>
              </w:rPr>
              <w:t>1</w:t>
            </w:r>
            <w:r w:rsidRPr="00C03502">
              <w:rPr>
                <w:rFonts w:cs="Times New Roman" w:hint="eastAsia"/>
                <w:sz w:val="24"/>
                <w:szCs w:val="24"/>
              </w:rPr>
              <w:t>月</w:t>
            </w:r>
          </w:p>
        </w:tc>
      </w:tr>
      <w:tr w:rsidR="00026A69">
        <w:trPr>
          <w:trHeight w:val="495"/>
          <w:jc w:val="center"/>
        </w:trPr>
        <w:tc>
          <w:tcPr>
            <w:tcW w:w="25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12B" w:rsidRPr="00C03502" w:rsidRDefault="004B612B" w:rsidP="00C03502">
            <w:pPr>
              <w:widowControl/>
              <w:jc w:val="center"/>
              <w:textAlignment w:val="baseline"/>
              <w:rPr>
                <w:rFonts w:cs="宋体"/>
                <w:kern w:val="0"/>
                <w:sz w:val="24"/>
                <w:szCs w:val="24"/>
              </w:rPr>
            </w:pPr>
            <w:r w:rsidRPr="00C03502">
              <w:rPr>
                <w:rFonts w:cs="Times New Roman" w:hint="eastAsia"/>
                <w:sz w:val="24"/>
                <w:szCs w:val="24"/>
              </w:rPr>
              <w:t> </w:t>
            </w:r>
          </w:p>
        </w:tc>
        <w:tc>
          <w:tcPr>
            <w:tcW w:w="1034" w:type="pct"/>
            <w:tcBorders>
              <w:top w:val="single" w:sz="6" w:space="0" w:color="000000"/>
              <w:left w:val="nil"/>
              <w:bottom w:val="single" w:sz="6" w:space="0" w:color="000000"/>
              <w:right w:val="single" w:sz="6" w:space="0" w:color="000000"/>
            </w:tcBorders>
            <w:shd w:val="clear" w:color="auto" w:fill="auto"/>
            <w:vAlign w:val="center"/>
            <w:hideMark/>
          </w:tcPr>
          <w:p w:rsidR="004B612B" w:rsidRPr="00C03502" w:rsidRDefault="004B612B" w:rsidP="00C03502">
            <w:pPr>
              <w:widowControl/>
              <w:jc w:val="center"/>
              <w:textAlignment w:val="baseline"/>
              <w:rPr>
                <w:rFonts w:cs="宋体"/>
                <w:kern w:val="0"/>
                <w:sz w:val="24"/>
                <w:szCs w:val="24"/>
              </w:rPr>
            </w:pPr>
            <w:r w:rsidRPr="00C03502">
              <w:rPr>
                <w:rFonts w:cs="Times New Roman" w:hint="eastAsia"/>
                <w:sz w:val="24"/>
                <w:szCs w:val="24"/>
              </w:rPr>
              <w:t>合计</w:t>
            </w:r>
          </w:p>
        </w:tc>
        <w:tc>
          <w:tcPr>
            <w:tcW w:w="3710" w:type="pct"/>
            <w:gridSpan w:val="6"/>
            <w:tcBorders>
              <w:top w:val="single" w:sz="6" w:space="0" w:color="000000"/>
              <w:left w:val="nil"/>
              <w:bottom w:val="single" w:sz="6" w:space="0" w:color="000000"/>
              <w:right w:val="single" w:sz="6" w:space="0" w:color="000000"/>
            </w:tcBorders>
            <w:shd w:val="clear" w:color="auto" w:fill="auto"/>
            <w:vAlign w:val="center"/>
            <w:hideMark/>
          </w:tcPr>
          <w:p w:rsidR="004B612B" w:rsidRPr="00C03502" w:rsidRDefault="004B612B" w:rsidP="00AF0425">
            <w:pPr>
              <w:widowControl/>
              <w:jc w:val="center"/>
              <w:textAlignment w:val="baseline"/>
              <w:rPr>
                <w:rFonts w:cs="宋体"/>
                <w:kern w:val="0"/>
                <w:sz w:val="24"/>
                <w:szCs w:val="24"/>
              </w:rPr>
            </w:pPr>
            <w:r w:rsidRPr="00C03502">
              <w:rPr>
                <w:rFonts w:cs="Times New Roman" w:hint="eastAsia"/>
                <w:sz w:val="24"/>
                <w:szCs w:val="24"/>
              </w:rPr>
              <w:t> </w:t>
            </w:r>
            <w:r w:rsidR="00AF0425">
              <w:rPr>
                <w:rFonts w:cs="Times New Roman" w:hint="eastAsia"/>
                <w:sz w:val="24"/>
                <w:szCs w:val="24"/>
              </w:rPr>
              <w:t>60</w:t>
            </w:r>
            <w:r w:rsidR="00AF0425">
              <w:rPr>
                <w:rFonts w:cs="Times New Roman" w:hint="eastAsia"/>
                <w:sz w:val="24"/>
                <w:szCs w:val="24"/>
              </w:rPr>
              <w:t>元</w:t>
            </w:r>
            <w:r w:rsidR="00AF0425">
              <w:rPr>
                <w:rFonts w:cs="Times New Roman" w:hint="eastAsia"/>
                <w:sz w:val="24"/>
                <w:szCs w:val="24"/>
              </w:rPr>
              <w:t>1</w:t>
            </w:r>
            <w:r w:rsidR="00AF0425">
              <w:rPr>
                <w:rFonts w:cs="Times New Roman" w:hint="eastAsia"/>
                <w:sz w:val="24"/>
                <w:szCs w:val="24"/>
              </w:rPr>
              <w:t>本，总额</w:t>
            </w:r>
            <w:r w:rsidR="00AF0425">
              <w:rPr>
                <w:rFonts w:cs="Times New Roman" w:hint="eastAsia"/>
                <w:sz w:val="24"/>
                <w:szCs w:val="24"/>
              </w:rPr>
              <w:t>18000</w:t>
            </w:r>
            <w:r w:rsidR="00AF0425">
              <w:rPr>
                <w:rFonts w:cs="Times New Roman" w:hint="eastAsia"/>
                <w:sz w:val="24"/>
                <w:szCs w:val="24"/>
              </w:rPr>
              <w:t>元</w:t>
            </w:r>
          </w:p>
        </w:tc>
      </w:tr>
    </w:tbl>
    <w:p w:rsidR="00C03502" w:rsidRPr="00C03502" w:rsidRDefault="00C03502" w:rsidP="002A52B3">
      <w:pPr>
        <w:widowControl/>
        <w:shd w:val="clear" w:color="auto" w:fill="FFFFFF"/>
        <w:spacing w:line="360" w:lineRule="auto"/>
        <w:ind w:firstLineChars="200" w:firstLine="480"/>
        <w:textAlignment w:val="baseline"/>
        <w:rPr>
          <w:rFonts w:cs="宋体"/>
          <w:sz w:val="24"/>
          <w:szCs w:val="24"/>
        </w:rPr>
      </w:pPr>
      <w:r w:rsidRPr="00C03502">
        <w:rPr>
          <w:rFonts w:cs="宋体" w:hint="eastAsia"/>
          <w:sz w:val="24"/>
          <w:szCs w:val="24"/>
        </w:rPr>
        <w:t>1.</w:t>
      </w:r>
      <w:r w:rsidRPr="00C03502">
        <w:rPr>
          <w:rFonts w:cs="宋体" w:hint="eastAsia"/>
          <w:sz w:val="24"/>
          <w:szCs w:val="24"/>
        </w:rPr>
        <w:t>印制时按实际印刷的页数价格进行结算。印制要求样式和样品可与</w:t>
      </w:r>
      <w:r w:rsidR="008C44AE" w:rsidRPr="002A52B3">
        <w:rPr>
          <w:rFonts w:cs="宋体" w:hint="eastAsia"/>
          <w:sz w:val="24"/>
          <w:szCs w:val="24"/>
        </w:rPr>
        <w:t>继续教育学院开放教育科</w:t>
      </w:r>
      <w:r w:rsidRPr="00C03502">
        <w:rPr>
          <w:rFonts w:cs="宋体" w:hint="eastAsia"/>
          <w:sz w:val="24"/>
          <w:szCs w:val="24"/>
        </w:rPr>
        <w:t>联系，联系人见下文。</w:t>
      </w:r>
    </w:p>
    <w:p w:rsidR="00C03502" w:rsidRPr="00C03502" w:rsidRDefault="00C03502" w:rsidP="002A52B3">
      <w:pPr>
        <w:widowControl/>
        <w:shd w:val="clear" w:color="auto" w:fill="FFFFFF"/>
        <w:spacing w:line="360" w:lineRule="auto"/>
        <w:ind w:firstLineChars="200" w:firstLine="482"/>
        <w:textAlignment w:val="baseline"/>
        <w:rPr>
          <w:rFonts w:cs="宋体"/>
          <w:b/>
          <w:sz w:val="24"/>
          <w:szCs w:val="24"/>
        </w:rPr>
      </w:pPr>
      <w:r w:rsidRPr="00C03502">
        <w:rPr>
          <w:rFonts w:cs="宋体" w:hint="eastAsia"/>
          <w:b/>
          <w:sz w:val="24"/>
          <w:szCs w:val="24"/>
        </w:rPr>
        <w:t>2.</w:t>
      </w:r>
      <w:r w:rsidRPr="00C03502">
        <w:rPr>
          <w:rFonts w:cs="宋体" w:hint="eastAsia"/>
          <w:b/>
          <w:sz w:val="24"/>
          <w:szCs w:val="24"/>
        </w:rPr>
        <w:t>预算价为</w:t>
      </w:r>
      <w:r w:rsidR="007D479D">
        <w:rPr>
          <w:rFonts w:cs="宋体" w:hint="eastAsia"/>
          <w:b/>
          <w:sz w:val="24"/>
          <w:szCs w:val="24"/>
        </w:rPr>
        <w:t>1</w:t>
      </w:r>
      <w:r w:rsidR="00AF0425">
        <w:rPr>
          <w:rFonts w:cs="宋体" w:hint="eastAsia"/>
          <w:b/>
          <w:sz w:val="24"/>
          <w:szCs w:val="24"/>
        </w:rPr>
        <w:t>80</w:t>
      </w:r>
      <w:r w:rsidR="007D479D">
        <w:rPr>
          <w:rFonts w:cs="宋体" w:hint="eastAsia"/>
          <w:b/>
          <w:sz w:val="24"/>
          <w:szCs w:val="24"/>
        </w:rPr>
        <w:t>00</w:t>
      </w:r>
      <w:r w:rsidRPr="00C03502">
        <w:rPr>
          <w:rFonts w:cs="宋体" w:hint="eastAsia"/>
          <w:b/>
          <w:sz w:val="24"/>
          <w:szCs w:val="24"/>
        </w:rPr>
        <w:t>元，为最高限价。</w:t>
      </w:r>
    </w:p>
    <w:p w:rsidR="00C03502" w:rsidRPr="00C03502" w:rsidRDefault="00C03502" w:rsidP="002A52B3">
      <w:pPr>
        <w:widowControl/>
        <w:shd w:val="clear" w:color="auto" w:fill="FFFFFF"/>
        <w:spacing w:line="360" w:lineRule="auto"/>
        <w:ind w:firstLineChars="200" w:firstLine="482"/>
        <w:textAlignment w:val="baseline"/>
        <w:rPr>
          <w:rFonts w:cs="宋体"/>
          <w:b/>
          <w:sz w:val="24"/>
          <w:szCs w:val="24"/>
        </w:rPr>
      </w:pPr>
      <w:r w:rsidRPr="00C03502">
        <w:rPr>
          <w:rFonts w:cs="宋体" w:hint="eastAsia"/>
          <w:b/>
          <w:sz w:val="24"/>
          <w:szCs w:val="24"/>
        </w:rPr>
        <w:t>3.</w:t>
      </w:r>
      <w:r w:rsidRPr="00C03502">
        <w:rPr>
          <w:rFonts w:cs="宋体" w:hint="eastAsia"/>
          <w:b/>
          <w:sz w:val="24"/>
          <w:szCs w:val="24"/>
        </w:rPr>
        <w:t>供应商需提供样品：</w:t>
      </w:r>
      <w:r w:rsidR="007D479D">
        <w:rPr>
          <w:rFonts w:cs="宋体" w:hint="eastAsia"/>
          <w:b/>
          <w:sz w:val="24"/>
          <w:szCs w:val="24"/>
        </w:rPr>
        <w:t>摄影</w:t>
      </w:r>
      <w:r w:rsidR="008C44AE" w:rsidRPr="002A52B3">
        <w:rPr>
          <w:rFonts w:cs="宋体" w:hint="eastAsia"/>
          <w:b/>
          <w:sz w:val="24"/>
          <w:szCs w:val="24"/>
        </w:rPr>
        <w:t>大赛获奖作品成册</w:t>
      </w:r>
      <w:r w:rsidR="008C44AE" w:rsidRPr="002A52B3">
        <w:rPr>
          <w:rFonts w:cs="宋体" w:hint="eastAsia"/>
          <w:b/>
          <w:sz w:val="24"/>
          <w:szCs w:val="24"/>
        </w:rPr>
        <w:t>2</w:t>
      </w:r>
      <w:r w:rsidR="008C44AE" w:rsidRPr="002A52B3">
        <w:rPr>
          <w:rFonts w:cs="宋体" w:hint="eastAsia"/>
          <w:b/>
          <w:sz w:val="24"/>
          <w:szCs w:val="24"/>
        </w:rPr>
        <w:t>本</w:t>
      </w:r>
      <w:r w:rsidRPr="00C03502">
        <w:rPr>
          <w:rFonts w:cs="宋体" w:hint="eastAsia"/>
          <w:b/>
          <w:sz w:val="24"/>
          <w:szCs w:val="24"/>
        </w:rPr>
        <w:t>。</w:t>
      </w:r>
    </w:p>
    <w:p w:rsidR="00C03502" w:rsidRPr="00C03502" w:rsidRDefault="00C03502" w:rsidP="002A52B3">
      <w:pPr>
        <w:widowControl/>
        <w:shd w:val="clear" w:color="auto" w:fill="FFFFFF"/>
        <w:spacing w:line="360" w:lineRule="auto"/>
        <w:ind w:firstLineChars="200" w:firstLine="480"/>
        <w:textAlignment w:val="baseline"/>
        <w:rPr>
          <w:rFonts w:cs="宋体"/>
          <w:sz w:val="24"/>
          <w:szCs w:val="24"/>
        </w:rPr>
      </w:pPr>
      <w:r w:rsidRPr="00C03502">
        <w:rPr>
          <w:rFonts w:cs="宋体" w:hint="eastAsia"/>
          <w:sz w:val="24"/>
          <w:szCs w:val="24"/>
        </w:rPr>
        <w:t>二、资质要求</w:t>
      </w:r>
    </w:p>
    <w:p w:rsidR="00C03502" w:rsidRPr="00C03502" w:rsidRDefault="00C03502" w:rsidP="002A52B3">
      <w:pPr>
        <w:widowControl/>
        <w:shd w:val="clear" w:color="auto" w:fill="FFFFFF"/>
        <w:spacing w:line="360" w:lineRule="auto"/>
        <w:ind w:firstLineChars="200" w:firstLine="480"/>
        <w:textAlignment w:val="baseline"/>
        <w:rPr>
          <w:rFonts w:cs="宋体"/>
          <w:kern w:val="0"/>
          <w:sz w:val="24"/>
          <w:szCs w:val="24"/>
        </w:rPr>
      </w:pPr>
      <w:r w:rsidRPr="00C03502">
        <w:rPr>
          <w:rFonts w:cs="宋体" w:hint="eastAsia"/>
          <w:sz w:val="24"/>
          <w:szCs w:val="24"/>
        </w:rPr>
        <w:t>供应商应当具备《中华人民共和国政府采购法》第二十二条规定条件，须具有独立的法人资格及其相应的经营范围，并具有</w:t>
      </w:r>
      <w:r w:rsidRPr="00C03502">
        <w:rPr>
          <w:rFonts w:cs="Times New Roman" w:hint="eastAsia"/>
          <w:sz w:val="24"/>
          <w:szCs w:val="24"/>
        </w:rPr>
        <w:t>2021</w:t>
      </w:r>
      <w:r w:rsidRPr="00C03502">
        <w:rPr>
          <w:rFonts w:cs="Times New Roman" w:hint="eastAsia"/>
          <w:sz w:val="24"/>
          <w:szCs w:val="24"/>
        </w:rPr>
        <w:t>年扬州市本级国家机关、事业单位和团体组织公务印刷定点供应商资格。</w:t>
      </w:r>
    </w:p>
    <w:p w:rsidR="00C03502" w:rsidRPr="00C03502" w:rsidRDefault="00C03502" w:rsidP="002A52B3">
      <w:pPr>
        <w:widowControl/>
        <w:shd w:val="clear" w:color="auto" w:fill="FFFFFF"/>
        <w:spacing w:line="360" w:lineRule="auto"/>
        <w:ind w:firstLineChars="200" w:firstLine="482"/>
        <w:textAlignment w:val="baseline"/>
        <w:rPr>
          <w:rFonts w:cs="宋体"/>
          <w:kern w:val="0"/>
          <w:sz w:val="24"/>
          <w:szCs w:val="24"/>
        </w:rPr>
      </w:pPr>
      <w:r w:rsidRPr="00C03502">
        <w:rPr>
          <w:rFonts w:cs="宋体" w:hint="eastAsia"/>
          <w:b/>
          <w:bCs/>
          <w:sz w:val="24"/>
          <w:szCs w:val="24"/>
        </w:rPr>
        <w:t>三、投标供货事项及报价</w:t>
      </w:r>
    </w:p>
    <w:p w:rsidR="00C03502" w:rsidRPr="00C03502" w:rsidRDefault="00C03502" w:rsidP="002A52B3">
      <w:pPr>
        <w:widowControl/>
        <w:shd w:val="clear" w:color="auto" w:fill="FFFFFF"/>
        <w:spacing w:line="360" w:lineRule="auto"/>
        <w:ind w:firstLineChars="200" w:firstLine="480"/>
        <w:textAlignment w:val="baseline"/>
        <w:rPr>
          <w:rFonts w:cs="宋体"/>
          <w:kern w:val="0"/>
          <w:sz w:val="24"/>
          <w:szCs w:val="24"/>
        </w:rPr>
      </w:pPr>
      <w:r w:rsidRPr="00C03502">
        <w:rPr>
          <w:rFonts w:cs="宋体" w:hint="eastAsia"/>
          <w:sz w:val="24"/>
          <w:szCs w:val="24"/>
        </w:rPr>
        <w:t>1.</w:t>
      </w:r>
      <w:r w:rsidRPr="00C03502">
        <w:rPr>
          <w:rFonts w:cs="宋体" w:hint="eastAsia"/>
          <w:sz w:val="24"/>
          <w:szCs w:val="24"/>
        </w:rPr>
        <w:t>投标报价应包括拟提供</w:t>
      </w:r>
      <w:r w:rsidR="008C44AE" w:rsidRPr="002A52B3">
        <w:rPr>
          <w:rFonts w:cs="宋体" w:hint="eastAsia"/>
          <w:sz w:val="24"/>
          <w:szCs w:val="24"/>
        </w:rPr>
        <w:t>书画大赛获奖作品成册</w:t>
      </w:r>
      <w:r w:rsidRPr="00C03502">
        <w:rPr>
          <w:rFonts w:cs="宋体" w:hint="eastAsia"/>
          <w:sz w:val="24"/>
          <w:szCs w:val="24"/>
        </w:rPr>
        <w:t>验收合格</w:t>
      </w:r>
      <w:proofErr w:type="gramStart"/>
      <w:r w:rsidRPr="00C03502">
        <w:rPr>
          <w:rFonts w:cs="宋体" w:hint="eastAsia"/>
          <w:sz w:val="24"/>
          <w:szCs w:val="24"/>
        </w:rPr>
        <w:t>及之前</w:t>
      </w:r>
      <w:proofErr w:type="gramEnd"/>
      <w:r w:rsidRPr="00C03502">
        <w:rPr>
          <w:rFonts w:cs="宋体" w:hint="eastAsia"/>
          <w:sz w:val="24"/>
          <w:szCs w:val="24"/>
        </w:rPr>
        <w:t>所有含税费用。</w:t>
      </w:r>
    </w:p>
    <w:p w:rsidR="00C03502" w:rsidRPr="00C03502" w:rsidRDefault="00C03502" w:rsidP="002A52B3">
      <w:pPr>
        <w:widowControl/>
        <w:shd w:val="clear" w:color="auto" w:fill="FFFFFF"/>
        <w:spacing w:line="360" w:lineRule="auto"/>
        <w:ind w:firstLineChars="200" w:firstLine="480"/>
        <w:textAlignment w:val="baseline"/>
        <w:rPr>
          <w:rFonts w:cs="宋体"/>
          <w:kern w:val="0"/>
          <w:sz w:val="24"/>
          <w:szCs w:val="24"/>
        </w:rPr>
      </w:pPr>
      <w:r w:rsidRPr="00C03502">
        <w:rPr>
          <w:rFonts w:cs="宋体" w:hint="eastAsia"/>
          <w:sz w:val="24"/>
          <w:szCs w:val="24"/>
        </w:rPr>
        <w:t>2.</w:t>
      </w:r>
      <w:r w:rsidR="002546E6">
        <w:rPr>
          <w:rFonts w:cs="宋体" w:hint="eastAsia"/>
          <w:sz w:val="24"/>
          <w:szCs w:val="24"/>
        </w:rPr>
        <w:t>供应商应</w:t>
      </w:r>
      <w:r w:rsidRPr="00C03502">
        <w:rPr>
          <w:rFonts w:cs="宋体" w:hint="eastAsia"/>
          <w:sz w:val="24"/>
          <w:szCs w:val="24"/>
        </w:rPr>
        <w:t>充分考虑市场多方面因素如材料、人员工资等，结算以投标价格结算，不做调整。</w:t>
      </w:r>
    </w:p>
    <w:p w:rsidR="00C03502" w:rsidRPr="00C03502" w:rsidRDefault="00C03502" w:rsidP="002A52B3">
      <w:pPr>
        <w:widowControl/>
        <w:shd w:val="clear" w:color="auto" w:fill="FFFFFF"/>
        <w:spacing w:line="360" w:lineRule="auto"/>
        <w:ind w:firstLineChars="200" w:firstLine="482"/>
        <w:textAlignment w:val="baseline"/>
        <w:rPr>
          <w:rFonts w:cs="宋体"/>
          <w:kern w:val="0"/>
          <w:sz w:val="24"/>
          <w:szCs w:val="24"/>
        </w:rPr>
      </w:pPr>
      <w:r w:rsidRPr="00C03502">
        <w:rPr>
          <w:rFonts w:cs="宋体" w:hint="eastAsia"/>
          <w:b/>
          <w:bCs/>
          <w:sz w:val="24"/>
          <w:szCs w:val="24"/>
        </w:rPr>
        <w:t>四、评标办法及评分标准</w:t>
      </w:r>
    </w:p>
    <w:p w:rsidR="00C03502" w:rsidRPr="00C03502" w:rsidRDefault="00C03502" w:rsidP="002A52B3">
      <w:pPr>
        <w:widowControl/>
        <w:shd w:val="clear" w:color="auto" w:fill="FFFFFF"/>
        <w:spacing w:line="360" w:lineRule="auto"/>
        <w:ind w:firstLineChars="200" w:firstLine="480"/>
        <w:textAlignment w:val="baseline"/>
        <w:rPr>
          <w:rFonts w:cs="宋体"/>
          <w:kern w:val="0"/>
          <w:sz w:val="24"/>
          <w:szCs w:val="24"/>
        </w:rPr>
      </w:pPr>
      <w:r w:rsidRPr="00C03502">
        <w:rPr>
          <w:rFonts w:cs="宋体" w:hint="eastAsia"/>
          <w:kern w:val="0"/>
          <w:sz w:val="24"/>
          <w:szCs w:val="24"/>
          <w:shd w:val="clear" w:color="auto" w:fill="FFFFFF"/>
        </w:rPr>
        <w:t>评标小组首先对样品进行审查，符合要求的，方可进入实质性评审；不符合要求的不能进入实质性评审。</w:t>
      </w:r>
      <w:r w:rsidRPr="00C03502">
        <w:rPr>
          <w:rFonts w:cs="宋体" w:hint="eastAsia"/>
          <w:sz w:val="24"/>
          <w:szCs w:val="24"/>
        </w:rPr>
        <w:t>评审</w:t>
      </w:r>
      <w:r w:rsidRPr="00C03502">
        <w:rPr>
          <w:rFonts w:cs="宋体" w:hint="eastAsia"/>
          <w:kern w:val="0"/>
          <w:sz w:val="24"/>
          <w:szCs w:val="24"/>
        </w:rPr>
        <w:t>采用最低投标价法评标。评标小组认为投标人的报价明显低于其他通过符合性审查投标人的报价，有可能影响服务质量或者不能诚信履约的，应当要求提供书面说明，必要时提交相关证明材料；投标人不能证明其报价合理性的，询价小组会应当将其作</w:t>
      </w:r>
      <w:r w:rsidRPr="00C03502">
        <w:rPr>
          <w:rFonts w:cs="宋体" w:hint="eastAsia"/>
          <w:kern w:val="0"/>
          <w:sz w:val="24"/>
          <w:szCs w:val="24"/>
        </w:rPr>
        <w:lastRenderedPageBreak/>
        <w:t>为无效投标处理。同时评标小组对企业资质、业绩、性能价格比、售后服务等方面进行综合评议，确定排名及中标单位。</w:t>
      </w:r>
    </w:p>
    <w:p w:rsidR="00C03502" w:rsidRPr="00C03502" w:rsidRDefault="00C03502" w:rsidP="002A52B3">
      <w:pPr>
        <w:widowControl/>
        <w:shd w:val="clear" w:color="auto" w:fill="FFFFFF"/>
        <w:spacing w:line="360" w:lineRule="auto"/>
        <w:ind w:firstLineChars="200" w:firstLine="482"/>
        <w:textAlignment w:val="baseline"/>
        <w:rPr>
          <w:rFonts w:cs="宋体"/>
          <w:kern w:val="0"/>
          <w:sz w:val="24"/>
          <w:szCs w:val="24"/>
        </w:rPr>
      </w:pPr>
      <w:r w:rsidRPr="00C03502">
        <w:rPr>
          <w:rFonts w:cs="宋体" w:hint="eastAsia"/>
          <w:b/>
          <w:bCs/>
          <w:sz w:val="24"/>
          <w:szCs w:val="24"/>
        </w:rPr>
        <w:t>五、合同订立</w:t>
      </w:r>
    </w:p>
    <w:p w:rsidR="00C03502" w:rsidRPr="00C03502" w:rsidRDefault="00C03502" w:rsidP="002A52B3">
      <w:pPr>
        <w:widowControl/>
        <w:shd w:val="clear" w:color="auto" w:fill="FFFFFF"/>
        <w:spacing w:line="360" w:lineRule="auto"/>
        <w:ind w:firstLineChars="200" w:firstLine="480"/>
        <w:textAlignment w:val="baseline"/>
        <w:rPr>
          <w:rFonts w:cs="宋体"/>
          <w:kern w:val="0"/>
          <w:sz w:val="24"/>
          <w:szCs w:val="24"/>
        </w:rPr>
      </w:pPr>
      <w:r w:rsidRPr="00C03502">
        <w:rPr>
          <w:rFonts w:cs="宋体" w:hint="eastAsia"/>
          <w:sz w:val="24"/>
          <w:szCs w:val="24"/>
        </w:rPr>
        <w:t>中标方在中标公布</w:t>
      </w:r>
      <w:r w:rsidRPr="00C03502">
        <w:rPr>
          <w:rFonts w:cs="宋体" w:hint="eastAsia"/>
          <w:sz w:val="24"/>
          <w:szCs w:val="24"/>
        </w:rPr>
        <w:t>3</w:t>
      </w:r>
      <w:r w:rsidR="00FD5AD8">
        <w:rPr>
          <w:rFonts w:cs="宋体" w:hint="eastAsia"/>
          <w:sz w:val="24"/>
          <w:szCs w:val="24"/>
        </w:rPr>
        <w:t>个工作日内与</w:t>
      </w:r>
      <w:r w:rsidR="008C44AE" w:rsidRPr="002A52B3">
        <w:rPr>
          <w:rFonts w:cs="宋体" w:hint="eastAsia"/>
          <w:sz w:val="24"/>
          <w:szCs w:val="24"/>
        </w:rPr>
        <w:t>继续教育学院</w:t>
      </w:r>
      <w:r w:rsidRPr="00C03502">
        <w:rPr>
          <w:rFonts w:cs="宋体" w:hint="eastAsia"/>
          <w:sz w:val="24"/>
          <w:szCs w:val="24"/>
        </w:rPr>
        <w:t>商讨并签订合同，逾期视为放弃中标。</w:t>
      </w:r>
    </w:p>
    <w:p w:rsidR="00C03502" w:rsidRPr="00C03502" w:rsidRDefault="00C03502" w:rsidP="002A52B3">
      <w:pPr>
        <w:widowControl/>
        <w:shd w:val="clear" w:color="auto" w:fill="FFFFFF"/>
        <w:spacing w:line="360" w:lineRule="auto"/>
        <w:ind w:firstLineChars="200" w:firstLine="482"/>
        <w:textAlignment w:val="baseline"/>
        <w:rPr>
          <w:rFonts w:cs="宋体"/>
          <w:kern w:val="0"/>
          <w:sz w:val="24"/>
          <w:szCs w:val="24"/>
        </w:rPr>
      </w:pPr>
      <w:r w:rsidRPr="00C03502">
        <w:rPr>
          <w:rFonts w:cs="宋体" w:hint="eastAsia"/>
          <w:b/>
          <w:bCs/>
          <w:sz w:val="24"/>
          <w:szCs w:val="24"/>
        </w:rPr>
        <w:t>六、付款</w:t>
      </w:r>
    </w:p>
    <w:p w:rsidR="00C03502" w:rsidRPr="00C03502" w:rsidRDefault="00C03502" w:rsidP="00C03502">
      <w:pPr>
        <w:widowControl/>
        <w:shd w:val="clear" w:color="auto" w:fill="FFFFFF"/>
        <w:spacing w:line="360" w:lineRule="auto"/>
        <w:ind w:right="720" w:firstLineChars="200" w:firstLine="480"/>
        <w:textAlignment w:val="baseline"/>
        <w:rPr>
          <w:rFonts w:cs="宋体"/>
          <w:kern w:val="0"/>
          <w:sz w:val="24"/>
          <w:szCs w:val="24"/>
        </w:rPr>
      </w:pPr>
      <w:r w:rsidRPr="00C03502">
        <w:rPr>
          <w:rFonts w:cs="宋体" w:hint="eastAsia"/>
          <w:kern w:val="0"/>
          <w:sz w:val="24"/>
          <w:szCs w:val="24"/>
        </w:rPr>
        <w:t>货到检验合格，寄送发票并确认一月内支付货物的全款。</w:t>
      </w:r>
    </w:p>
    <w:p w:rsidR="00C03502" w:rsidRPr="00C03502" w:rsidRDefault="00C03502" w:rsidP="002A52B3">
      <w:pPr>
        <w:widowControl/>
        <w:shd w:val="clear" w:color="auto" w:fill="FFFFFF"/>
        <w:spacing w:line="360" w:lineRule="auto"/>
        <w:ind w:firstLineChars="200" w:firstLine="482"/>
        <w:textAlignment w:val="baseline"/>
        <w:rPr>
          <w:rFonts w:cs="宋体"/>
          <w:kern w:val="0"/>
          <w:sz w:val="24"/>
          <w:szCs w:val="24"/>
        </w:rPr>
      </w:pPr>
      <w:r w:rsidRPr="00C03502">
        <w:rPr>
          <w:rFonts w:cs="宋体" w:hint="eastAsia"/>
          <w:b/>
          <w:bCs/>
          <w:sz w:val="24"/>
          <w:szCs w:val="24"/>
        </w:rPr>
        <w:t>七、投标及开标时间</w:t>
      </w:r>
    </w:p>
    <w:p w:rsidR="00C03502" w:rsidRPr="00C03502" w:rsidRDefault="00C03502" w:rsidP="002A52B3">
      <w:pPr>
        <w:widowControl/>
        <w:shd w:val="clear" w:color="auto" w:fill="FFFFFF"/>
        <w:spacing w:line="360" w:lineRule="auto"/>
        <w:ind w:firstLineChars="200" w:firstLine="480"/>
        <w:jc w:val="left"/>
        <w:textAlignment w:val="baseline"/>
        <w:rPr>
          <w:rFonts w:cs="宋体"/>
          <w:kern w:val="0"/>
          <w:sz w:val="24"/>
          <w:szCs w:val="24"/>
        </w:rPr>
      </w:pPr>
      <w:r w:rsidRPr="00C03502">
        <w:rPr>
          <w:rFonts w:cs="宋体" w:hint="eastAsia"/>
          <w:kern w:val="0"/>
          <w:sz w:val="24"/>
          <w:szCs w:val="24"/>
        </w:rPr>
        <w:t>请于</w:t>
      </w:r>
      <w:r w:rsidRPr="00C03502">
        <w:rPr>
          <w:rFonts w:cs="宋体" w:hint="eastAsia"/>
          <w:kern w:val="0"/>
          <w:sz w:val="24"/>
          <w:szCs w:val="24"/>
        </w:rPr>
        <w:t>202</w:t>
      </w:r>
      <w:r w:rsidR="008C44AE" w:rsidRPr="002A52B3">
        <w:rPr>
          <w:rFonts w:cs="宋体" w:hint="eastAsia"/>
          <w:kern w:val="0"/>
          <w:sz w:val="24"/>
          <w:szCs w:val="24"/>
        </w:rPr>
        <w:t>1</w:t>
      </w:r>
      <w:r w:rsidRPr="00C03502">
        <w:rPr>
          <w:rFonts w:cs="宋体" w:hint="eastAsia"/>
          <w:kern w:val="0"/>
          <w:sz w:val="24"/>
          <w:szCs w:val="24"/>
        </w:rPr>
        <w:t>年</w:t>
      </w:r>
      <w:r w:rsidR="007D479D">
        <w:rPr>
          <w:rFonts w:cs="宋体" w:hint="eastAsia"/>
          <w:kern w:val="0"/>
          <w:sz w:val="24"/>
          <w:szCs w:val="24"/>
        </w:rPr>
        <w:t>1</w:t>
      </w:r>
      <w:r w:rsidR="00AF0425">
        <w:rPr>
          <w:rFonts w:cs="宋体" w:hint="eastAsia"/>
          <w:kern w:val="0"/>
          <w:sz w:val="24"/>
          <w:szCs w:val="24"/>
        </w:rPr>
        <w:t>1</w:t>
      </w:r>
      <w:r w:rsidRPr="00C03502">
        <w:rPr>
          <w:rFonts w:cs="宋体" w:hint="eastAsia"/>
          <w:kern w:val="0"/>
          <w:sz w:val="24"/>
          <w:szCs w:val="24"/>
        </w:rPr>
        <w:t>月</w:t>
      </w:r>
      <w:r w:rsidR="00AF0425">
        <w:rPr>
          <w:rFonts w:cs="宋体" w:hint="eastAsia"/>
          <w:kern w:val="0"/>
          <w:sz w:val="24"/>
          <w:szCs w:val="24"/>
        </w:rPr>
        <w:t>5</w:t>
      </w:r>
      <w:r w:rsidRPr="00C03502">
        <w:rPr>
          <w:rFonts w:cs="宋体" w:hint="eastAsia"/>
          <w:kern w:val="0"/>
          <w:sz w:val="24"/>
          <w:szCs w:val="24"/>
        </w:rPr>
        <w:t>日上午</w:t>
      </w:r>
      <w:r w:rsidRPr="00C03502">
        <w:rPr>
          <w:rFonts w:cs="宋体" w:hint="eastAsia"/>
          <w:kern w:val="0"/>
          <w:sz w:val="24"/>
          <w:szCs w:val="24"/>
        </w:rPr>
        <w:t>9:30</w:t>
      </w:r>
      <w:r w:rsidRPr="00C03502">
        <w:rPr>
          <w:rFonts w:cs="宋体" w:hint="eastAsia"/>
          <w:kern w:val="0"/>
          <w:sz w:val="24"/>
          <w:szCs w:val="24"/>
        </w:rPr>
        <w:t>前将报价单、营业执照副本复印件、委托授权书原件、法人身份证、委托人身份证复印件、业绩及售后承诺、</w:t>
      </w:r>
      <w:r w:rsidRPr="00C03502">
        <w:rPr>
          <w:rFonts w:cs="Times New Roman" w:hint="eastAsia"/>
          <w:sz w:val="24"/>
          <w:szCs w:val="24"/>
        </w:rPr>
        <w:t>2021</w:t>
      </w:r>
      <w:r w:rsidRPr="00C03502">
        <w:rPr>
          <w:rFonts w:cs="Times New Roman" w:hint="eastAsia"/>
          <w:sz w:val="24"/>
          <w:szCs w:val="24"/>
        </w:rPr>
        <w:t>年扬州市本级国家机关、事业单位和团体组织公务印刷定点供应商</w:t>
      </w:r>
      <w:r w:rsidRPr="00C03502">
        <w:rPr>
          <w:rFonts w:cs="宋体" w:hint="eastAsia"/>
          <w:kern w:val="0"/>
          <w:sz w:val="24"/>
          <w:szCs w:val="24"/>
        </w:rPr>
        <w:t>中标通知书等有关资料一式叁份（有关原件备查），密封盖章，送至扬州市</w:t>
      </w:r>
      <w:r w:rsidR="008C44AE" w:rsidRPr="002A52B3">
        <w:rPr>
          <w:rFonts w:cs="宋体" w:hint="eastAsia"/>
          <w:kern w:val="0"/>
          <w:sz w:val="24"/>
          <w:szCs w:val="24"/>
        </w:rPr>
        <w:t>盐阜西路</w:t>
      </w:r>
      <w:r w:rsidR="008C44AE" w:rsidRPr="002A52B3">
        <w:rPr>
          <w:rFonts w:cs="宋体" w:hint="eastAsia"/>
          <w:kern w:val="0"/>
          <w:sz w:val="24"/>
          <w:szCs w:val="24"/>
        </w:rPr>
        <w:t>6</w:t>
      </w:r>
      <w:r w:rsidRPr="00C03502">
        <w:rPr>
          <w:rFonts w:cs="宋体" w:hint="eastAsia"/>
          <w:kern w:val="0"/>
          <w:sz w:val="24"/>
          <w:szCs w:val="24"/>
        </w:rPr>
        <w:t>号扬州市职业大学</w:t>
      </w:r>
      <w:r w:rsidR="008C44AE" w:rsidRPr="002A52B3">
        <w:rPr>
          <w:rFonts w:cs="宋体" w:hint="eastAsia"/>
          <w:kern w:val="0"/>
          <w:sz w:val="24"/>
          <w:szCs w:val="24"/>
        </w:rPr>
        <w:t>继续教育学院开放教育科</w:t>
      </w:r>
      <w:r w:rsidRPr="00C03502">
        <w:rPr>
          <w:rFonts w:cs="宋体" w:hint="eastAsia"/>
          <w:kern w:val="0"/>
          <w:sz w:val="24"/>
          <w:szCs w:val="24"/>
        </w:rPr>
        <w:t>，有关原件备查，超时将不予接收。</w:t>
      </w:r>
    </w:p>
    <w:p w:rsidR="00C03502" w:rsidRPr="00C03502" w:rsidRDefault="00C03502" w:rsidP="002A52B3">
      <w:pPr>
        <w:widowControl/>
        <w:shd w:val="clear" w:color="auto" w:fill="FFFFFF"/>
        <w:spacing w:line="360" w:lineRule="auto"/>
        <w:ind w:firstLineChars="200" w:firstLine="480"/>
        <w:jc w:val="left"/>
        <w:textAlignment w:val="baseline"/>
        <w:rPr>
          <w:rFonts w:cs="宋体"/>
          <w:kern w:val="0"/>
          <w:sz w:val="24"/>
          <w:szCs w:val="24"/>
        </w:rPr>
      </w:pPr>
      <w:r w:rsidRPr="00C03502">
        <w:rPr>
          <w:rFonts w:cs="宋体" w:hint="eastAsia"/>
          <w:kern w:val="0"/>
          <w:sz w:val="24"/>
          <w:szCs w:val="24"/>
        </w:rPr>
        <w:t>开标：</w:t>
      </w:r>
      <w:r w:rsidRPr="00C03502">
        <w:rPr>
          <w:rFonts w:cs="宋体" w:hint="eastAsia"/>
          <w:kern w:val="0"/>
          <w:sz w:val="24"/>
          <w:szCs w:val="24"/>
        </w:rPr>
        <w:t>202</w:t>
      </w:r>
      <w:r w:rsidR="007D479D">
        <w:rPr>
          <w:rFonts w:cs="宋体" w:hint="eastAsia"/>
          <w:kern w:val="0"/>
          <w:sz w:val="24"/>
          <w:szCs w:val="24"/>
        </w:rPr>
        <w:t>1</w:t>
      </w:r>
      <w:r w:rsidRPr="00C03502">
        <w:rPr>
          <w:rFonts w:cs="宋体" w:hint="eastAsia"/>
          <w:kern w:val="0"/>
          <w:sz w:val="24"/>
          <w:szCs w:val="24"/>
        </w:rPr>
        <w:t>年</w:t>
      </w:r>
      <w:r w:rsidR="007D479D">
        <w:rPr>
          <w:rFonts w:cs="宋体" w:hint="eastAsia"/>
          <w:kern w:val="0"/>
          <w:sz w:val="24"/>
          <w:szCs w:val="24"/>
        </w:rPr>
        <w:t>1</w:t>
      </w:r>
      <w:r w:rsidR="00AF0425">
        <w:rPr>
          <w:rFonts w:cs="宋体" w:hint="eastAsia"/>
          <w:kern w:val="0"/>
          <w:sz w:val="24"/>
          <w:szCs w:val="24"/>
        </w:rPr>
        <w:t>1</w:t>
      </w:r>
      <w:r w:rsidRPr="00C03502">
        <w:rPr>
          <w:rFonts w:cs="宋体" w:hint="eastAsia"/>
          <w:kern w:val="0"/>
          <w:sz w:val="24"/>
          <w:szCs w:val="24"/>
        </w:rPr>
        <w:t>月</w:t>
      </w:r>
      <w:r w:rsidR="00AF0425">
        <w:rPr>
          <w:rFonts w:cs="宋体" w:hint="eastAsia"/>
          <w:kern w:val="0"/>
          <w:sz w:val="24"/>
          <w:szCs w:val="24"/>
        </w:rPr>
        <w:t>8</w:t>
      </w:r>
      <w:r w:rsidRPr="00C03502">
        <w:rPr>
          <w:rFonts w:cs="宋体" w:hint="eastAsia"/>
          <w:kern w:val="0"/>
          <w:sz w:val="24"/>
          <w:szCs w:val="24"/>
        </w:rPr>
        <w:t>日上午</w:t>
      </w:r>
      <w:r w:rsidRPr="00C03502">
        <w:rPr>
          <w:rFonts w:cs="宋体" w:hint="eastAsia"/>
          <w:kern w:val="0"/>
          <w:sz w:val="24"/>
          <w:szCs w:val="24"/>
        </w:rPr>
        <w:t>9:30</w:t>
      </w:r>
      <w:r w:rsidRPr="00C03502">
        <w:rPr>
          <w:rFonts w:cs="宋体" w:hint="eastAsia"/>
          <w:kern w:val="0"/>
          <w:sz w:val="24"/>
          <w:szCs w:val="24"/>
        </w:rPr>
        <w:t>在</w:t>
      </w:r>
      <w:r w:rsidR="008C44AE" w:rsidRPr="002A52B3">
        <w:rPr>
          <w:rFonts w:cs="宋体" w:hint="eastAsia"/>
          <w:kern w:val="0"/>
          <w:sz w:val="24"/>
          <w:szCs w:val="24"/>
        </w:rPr>
        <w:t>行政楼</w:t>
      </w:r>
      <w:r w:rsidR="008C44AE" w:rsidRPr="002A52B3">
        <w:rPr>
          <w:rFonts w:cs="宋体" w:hint="eastAsia"/>
          <w:kern w:val="0"/>
          <w:sz w:val="24"/>
          <w:szCs w:val="24"/>
        </w:rPr>
        <w:t>403</w:t>
      </w:r>
      <w:r w:rsidR="008C44AE" w:rsidRPr="002A52B3">
        <w:rPr>
          <w:rFonts w:cs="宋体" w:hint="eastAsia"/>
          <w:kern w:val="0"/>
          <w:sz w:val="24"/>
          <w:szCs w:val="24"/>
        </w:rPr>
        <w:t>会议</w:t>
      </w:r>
      <w:r w:rsidRPr="00C03502">
        <w:rPr>
          <w:rFonts w:cs="宋体" w:hint="eastAsia"/>
          <w:kern w:val="0"/>
          <w:sz w:val="24"/>
          <w:szCs w:val="24"/>
        </w:rPr>
        <w:t>室</w:t>
      </w:r>
    </w:p>
    <w:p w:rsidR="00C03502" w:rsidRPr="00C03502" w:rsidRDefault="00C03502" w:rsidP="002A52B3">
      <w:pPr>
        <w:widowControl/>
        <w:shd w:val="clear" w:color="auto" w:fill="FFFFFF"/>
        <w:spacing w:line="360" w:lineRule="auto"/>
        <w:ind w:firstLineChars="200" w:firstLine="482"/>
        <w:textAlignment w:val="baseline"/>
        <w:rPr>
          <w:rFonts w:cs="宋体"/>
          <w:kern w:val="0"/>
          <w:sz w:val="24"/>
          <w:szCs w:val="24"/>
        </w:rPr>
      </w:pPr>
      <w:r w:rsidRPr="00C03502">
        <w:rPr>
          <w:rFonts w:cs="宋体" w:hint="eastAsia"/>
          <w:b/>
          <w:bCs/>
          <w:sz w:val="24"/>
          <w:szCs w:val="24"/>
        </w:rPr>
        <w:t>八、联系人及电话</w:t>
      </w:r>
    </w:p>
    <w:p w:rsidR="00C03502" w:rsidRPr="00C03502" w:rsidRDefault="008C44AE" w:rsidP="002A52B3">
      <w:pPr>
        <w:widowControl/>
        <w:shd w:val="clear" w:color="auto" w:fill="FFFFFF"/>
        <w:spacing w:line="360" w:lineRule="auto"/>
        <w:ind w:firstLineChars="200" w:firstLine="480"/>
        <w:textAlignment w:val="baseline"/>
        <w:rPr>
          <w:rFonts w:cs="宋体"/>
          <w:kern w:val="0"/>
          <w:sz w:val="24"/>
          <w:szCs w:val="24"/>
        </w:rPr>
      </w:pPr>
      <w:r w:rsidRPr="002A52B3">
        <w:rPr>
          <w:rFonts w:cs="宋体" w:hint="eastAsia"/>
          <w:sz w:val="24"/>
          <w:szCs w:val="24"/>
        </w:rPr>
        <w:t>继续教育学院</w:t>
      </w:r>
      <w:r w:rsidR="00C03502" w:rsidRPr="00C03502">
        <w:rPr>
          <w:rFonts w:cs="宋体" w:hint="eastAsia"/>
          <w:sz w:val="24"/>
          <w:szCs w:val="24"/>
        </w:rPr>
        <w:t>联系人：</w:t>
      </w:r>
      <w:r w:rsidRPr="002A52B3">
        <w:rPr>
          <w:rFonts w:cs="宋体" w:hint="eastAsia"/>
          <w:sz w:val="24"/>
          <w:szCs w:val="24"/>
        </w:rPr>
        <w:t>詹</w:t>
      </w:r>
      <w:r w:rsidR="00C03502" w:rsidRPr="00C03502">
        <w:rPr>
          <w:rFonts w:cs="宋体" w:hint="eastAsia"/>
          <w:sz w:val="24"/>
          <w:szCs w:val="24"/>
        </w:rPr>
        <w:t>老师</w:t>
      </w:r>
      <w:r w:rsidRPr="002A52B3">
        <w:rPr>
          <w:rFonts w:cs="宋体" w:hint="eastAsia"/>
          <w:sz w:val="24"/>
          <w:szCs w:val="24"/>
        </w:rPr>
        <w:t>0514-87342108</w:t>
      </w:r>
      <w:r w:rsidR="00C03502" w:rsidRPr="00C03502">
        <w:rPr>
          <w:rFonts w:cs="宋体" w:hint="eastAsia"/>
          <w:sz w:val="24"/>
          <w:szCs w:val="24"/>
        </w:rPr>
        <w:t xml:space="preserve">    </w:t>
      </w:r>
      <w:r w:rsidRPr="002A52B3">
        <w:rPr>
          <w:rFonts w:cs="宋体" w:hint="eastAsia"/>
          <w:sz w:val="24"/>
          <w:szCs w:val="24"/>
        </w:rPr>
        <w:t>开放教育科</w:t>
      </w:r>
      <w:r w:rsidR="00C03502" w:rsidRPr="00C03502">
        <w:rPr>
          <w:rFonts w:cs="宋体" w:hint="eastAsia"/>
          <w:sz w:val="24"/>
          <w:szCs w:val="24"/>
        </w:rPr>
        <w:t>联系人：</w:t>
      </w:r>
      <w:r w:rsidRPr="002A52B3">
        <w:rPr>
          <w:rFonts w:cs="宋体" w:hint="eastAsia"/>
          <w:sz w:val="24"/>
          <w:szCs w:val="24"/>
        </w:rPr>
        <w:t>汤</w:t>
      </w:r>
      <w:r w:rsidR="00C03502" w:rsidRPr="00C03502">
        <w:rPr>
          <w:rFonts w:cs="宋体" w:hint="eastAsia"/>
          <w:sz w:val="24"/>
          <w:szCs w:val="24"/>
        </w:rPr>
        <w:t>老师</w:t>
      </w:r>
      <w:r w:rsidR="00C03502" w:rsidRPr="00C03502">
        <w:rPr>
          <w:rFonts w:cs="宋体" w:hint="eastAsia"/>
          <w:sz w:val="24"/>
          <w:szCs w:val="24"/>
        </w:rPr>
        <w:t xml:space="preserve">  </w:t>
      </w:r>
      <w:r w:rsidRPr="002A52B3">
        <w:rPr>
          <w:rFonts w:cs="宋体" w:hint="eastAsia"/>
          <w:sz w:val="24"/>
          <w:szCs w:val="24"/>
        </w:rPr>
        <w:t>13901458829</w:t>
      </w:r>
    </w:p>
    <w:p w:rsidR="00C03502" w:rsidRPr="00C03502" w:rsidRDefault="00C03502" w:rsidP="002A52B3">
      <w:pPr>
        <w:widowControl/>
        <w:shd w:val="clear" w:color="auto" w:fill="FFFFFF"/>
        <w:spacing w:line="360" w:lineRule="auto"/>
        <w:ind w:firstLineChars="200" w:firstLine="480"/>
        <w:textAlignment w:val="baseline"/>
        <w:rPr>
          <w:rFonts w:cs="宋体"/>
          <w:kern w:val="0"/>
          <w:sz w:val="24"/>
          <w:szCs w:val="24"/>
        </w:rPr>
      </w:pPr>
    </w:p>
    <w:p w:rsidR="00C03502" w:rsidRPr="00C03502" w:rsidRDefault="00C03502" w:rsidP="002A52B3">
      <w:pPr>
        <w:widowControl/>
        <w:shd w:val="clear" w:color="auto" w:fill="FFFFFF"/>
        <w:spacing w:line="360" w:lineRule="auto"/>
        <w:ind w:firstLineChars="200" w:firstLine="480"/>
        <w:jc w:val="right"/>
        <w:textAlignment w:val="baseline"/>
        <w:rPr>
          <w:rFonts w:cs="宋体"/>
          <w:kern w:val="0"/>
          <w:sz w:val="24"/>
          <w:szCs w:val="24"/>
        </w:rPr>
      </w:pPr>
    </w:p>
    <w:p w:rsidR="00C03502" w:rsidRPr="00C03502" w:rsidRDefault="00C03502" w:rsidP="002A52B3">
      <w:pPr>
        <w:widowControl/>
        <w:shd w:val="clear" w:color="auto" w:fill="FFFFFF"/>
        <w:spacing w:line="360" w:lineRule="auto"/>
        <w:ind w:firstLineChars="200" w:firstLine="480"/>
        <w:jc w:val="right"/>
        <w:textAlignment w:val="baseline"/>
        <w:rPr>
          <w:rFonts w:cs="宋体"/>
          <w:kern w:val="0"/>
          <w:sz w:val="24"/>
          <w:szCs w:val="24"/>
        </w:rPr>
      </w:pPr>
      <w:r w:rsidRPr="00C03502">
        <w:rPr>
          <w:rFonts w:cs="宋体" w:hint="eastAsia"/>
          <w:sz w:val="24"/>
          <w:szCs w:val="24"/>
        </w:rPr>
        <w:t>扬州市职业大学</w:t>
      </w:r>
      <w:r w:rsidR="008C44AE" w:rsidRPr="002A52B3">
        <w:rPr>
          <w:rFonts w:cs="宋体" w:hint="eastAsia"/>
          <w:sz w:val="24"/>
          <w:szCs w:val="24"/>
        </w:rPr>
        <w:t>继续教育学院</w:t>
      </w:r>
    </w:p>
    <w:p w:rsidR="00C03502" w:rsidRPr="00C03502" w:rsidRDefault="007D479D" w:rsidP="007D479D">
      <w:pPr>
        <w:widowControl/>
        <w:shd w:val="clear" w:color="auto" w:fill="FFFFFF"/>
        <w:spacing w:line="360" w:lineRule="auto"/>
        <w:ind w:right="480" w:firstLineChars="200" w:firstLine="480"/>
        <w:jc w:val="center"/>
        <w:textAlignment w:val="baseline"/>
        <w:rPr>
          <w:rFonts w:cs="宋体"/>
          <w:kern w:val="0"/>
          <w:sz w:val="24"/>
          <w:szCs w:val="24"/>
        </w:rPr>
      </w:pPr>
      <w:r>
        <w:rPr>
          <w:rFonts w:cs="宋体" w:hint="eastAsia"/>
          <w:sz w:val="24"/>
          <w:szCs w:val="24"/>
        </w:rPr>
        <w:t xml:space="preserve">                                                       2021</w:t>
      </w:r>
      <w:r w:rsidR="00C03502" w:rsidRPr="00C03502">
        <w:rPr>
          <w:rFonts w:cs="宋体" w:hint="eastAsia"/>
          <w:sz w:val="24"/>
          <w:szCs w:val="24"/>
        </w:rPr>
        <w:t>年</w:t>
      </w:r>
      <w:r>
        <w:rPr>
          <w:rFonts w:cs="宋体" w:hint="eastAsia"/>
          <w:sz w:val="24"/>
          <w:szCs w:val="24"/>
        </w:rPr>
        <w:t>1</w:t>
      </w:r>
      <w:r w:rsidR="00AF0425">
        <w:rPr>
          <w:rFonts w:cs="宋体" w:hint="eastAsia"/>
          <w:sz w:val="24"/>
          <w:szCs w:val="24"/>
        </w:rPr>
        <w:t>1</w:t>
      </w:r>
      <w:r w:rsidR="00C03502" w:rsidRPr="00C03502">
        <w:rPr>
          <w:rFonts w:cs="宋体" w:hint="eastAsia"/>
          <w:sz w:val="24"/>
          <w:szCs w:val="24"/>
        </w:rPr>
        <w:t>月</w:t>
      </w:r>
      <w:r w:rsidR="00AF0425">
        <w:rPr>
          <w:rFonts w:cs="宋体" w:hint="eastAsia"/>
          <w:sz w:val="24"/>
          <w:szCs w:val="24"/>
        </w:rPr>
        <w:t>1</w:t>
      </w:r>
      <w:r w:rsidR="00C03502" w:rsidRPr="00C03502">
        <w:rPr>
          <w:rFonts w:cs="宋体" w:hint="eastAsia"/>
          <w:sz w:val="24"/>
          <w:szCs w:val="24"/>
        </w:rPr>
        <w:t>日</w:t>
      </w:r>
    </w:p>
    <w:p w:rsidR="00527218" w:rsidRPr="00C03502" w:rsidRDefault="00527218">
      <w:pPr>
        <w:textAlignment w:val="baseline"/>
        <w:rPr>
          <w:b/>
          <w:i/>
          <w:caps/>
        </w:rPr>
      </w:pPr>
    </w:p>
    <w:sectPr w:rsidR="00527218" w:rsidRPr="00C03502" w:rsidSect="00A86E0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DE" w:rsidRDefault="00D04FDE" w:rsidP="00AF0425">
      <w:r>
        <w:separator/>
      </w:r>
    </w:p>
  </w:endnote>
  <w:endnote w:type="continuationSeparator" w:id="0">
    <w:p w:rsidR="00D04FDE" w:rsidRDefault="00D04FDE" w:rsidP="00AF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DE" w:rsidRDefault="00D04FDE" w:rsidP="00AF0425">
      <w:r>
        <w:separator/>
      </w:r>
    </w:p>
  </w:footnote>
  <w:footnote w:type="continuationSeparator" w:id="0">
    <w:p w:rsidR="00D04FDE" w:rsidRDefault="00D04FDE" w:rsidP="00AF0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02"/>
    <w:rsid w:val="00026A69"/>
    <w:rsid w:val="000D3E07"/>
    <w:rsid w:val="002546E6"/>
    <w:rsid w:val="002A52B3"/>
    <w:rsid w:val="004B612B"/>
    <w:rsid w:val="00513D80"/>
    <w:rsid w:val="00527218"/>
    <w:rsid w:val="00533925"/>
    <w:rsid w:val="007A251E"/>
    <w:rsid w:val="007D479D"/>
    <w:rsid w:val="008C44AE"/>
    <w:rsid w:val="009E438D"/>
    <w:rsid w:val="00A62DC4"/>
    <w:rsid w:val="00A86E06"/>
    <w:rsid w:val="00AF0425"/>
    <w:rsid w:val="00C03502"/>
    <w:rsid w:val="00C6450C"/>
    <w:rsid w:val="00C94FFF"/>
    <w:rsid w:val="00CA4F08"/>
    <w:rsid w:val="00D04FDE"/>
    <w:rsid w:val="00D16FF3"/>
    <w:rsid w:val="00FD5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502"/>
    <w:rPr>
      <w:sz w:val="18"/>
      <w:szCs w:val="18"/>
    </w:rPr>
  </w:style>
  <w:style w:type="character" w:customStyle="1" w:styleId="Char">
    <w:name w:val="批注框文本 Char"/>
    <w:basedOn w:val="a0"/>
    <w:link w:val="a3"/>
    <w:uiPriority w:val="99"/>
    <w:semiHidden/>
    <w:rsid w:val="00C03502"/>
    <w:rPr>
      <w:sz w:val="18"/>
      <w:szCs w:val="18"/>
    </w:rPr>
  </w:style>
  <w:style w:type="paragraph" w:styleId="a4">
    <w:name w:val="header"/>
    <w:basedOn w:val="a"/>
    <w:link w:val="Char0"/>
    <w:uiPriority w:val="99"/>
    <w:unhideWhenUsed/>
    <w:rsid w:val="00AF04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F0425"/>
    <w:rPr>
      <w:sz w:val="18"/>
      <w:szCs w:val="18"/>
    </w:rPr>
  </w:style>
  <w:style w:type="paragraph" w:styleId="a5">
    <w:name w:val="footer"/>
    <w:basedOn w:val="a"/>
    <w:link w:val="Char1"/>
    <w:uiPriority w:val="99"/>
    <w:unhideWhenUsed/>
    <w:rsid w:val="00AF0425"/>
    <w:pPr>
      <w:tabs>
        <w:tab w:val="center" w:pos="4153"/>
        <w:tab w:val="right" w:pos="8306"/>
      </w:tabs>
      <w:snapToGrid w:val="0"/>
      <w:jc w:val="left"/>
    </w:pPr>
    <w:rPr>
      <w:sz w:val="18"/>
      <w:szCs w:val="18"/>
    </w:rPr>
  </w:style>
  <w:style w:type="character" w:customStyle="1" w:styleId="Char1">
    <w:name w:val="页脚 Char"/>
    <w:basedOn w:val="a0"/>
    <w:link w:val="a5"/>
    <w:uiPriority w:val="99"/>
    <w:rsid w:val="00AF04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502"/>
    <w:rPr>
      <w:sz w:val="18"/>
      <w:szCs w:val="18"/>
    </w:rPr>
  </w:style>
  <w:style w:type="character" w:customStyle="1" w:styleId="Char">
    <w:name w:val="批注框文本 Char"/>
    <w:basedOn w:val="a0"/>
    <w:link w:val="a3"/>
    <w:uiPriority w:val="99"/>
    <w:semiHidden/>
    <w:rsid w:val="00C03502"/>
    <w:rPr>
      <w:sz w:val="18"/>
      <w:szCs w:val="18"/>
    </w:rPr>
  </w:style>
  <w:style w:type="paragraph" w:styleId="a4">
    <w:name w:val="header"/>
    <w:basedOn w:val="a"/>
    <w:link w:val="Char0"/>
    <w:uiPriority w:val="99"/>
    <w:unhideWhenUsed/>
    <w:rsid w:val="00AF04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F0425"/>
    <w:rPr>
      <w:sz w:val="18"/>
      <w:szCs w:val="18"/>
    </w:rPr>
  </w:style>
  <w:style w:type="paragraph" w:styleId="a5">
    <w:name w:val="footer"/>
    <w:basedOn w:val="a"/>
    <w:link w:val="Char1"/>
    <w:uiPriority w:val="99"/>
    <w:unhideWhenUsed/>
    <w:rsid w:val="00AF0425"/>
    <w:pPr>
      <w:tabs>
        <w:tab w:val="center" w:pos="4153"/>
        <w:tab w:val="right" w:pos="8306"/>
      </w:tabs>
      <w:snapToGrid w:val="0"/>
      <w:jc w:val="left"/>
    </w:pPr>
    <w:rPr>
      <w:sz w:val="18"/>
      <w:szCs w:val="18"/>
    </w:rPr>
  </w:style>
  <w:style w:type="character" w:customStyle="1" w:styleId="Char1">
    <w:name w:val="页脚 Char"/>
    <w:basedOn w:val="a0"/>
    <w:link w:val="a5"/>
    <w:uiPriority w:val="99"/>
    <w:rsid w:val="00AF04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979990">
      <w:bodyDiv w:val="1"/>
      <w:marLeft w:val="0"/>
      <w:marRight w:val="0"/>
      <w:marTop w:val="0"/>
      <w:marBottom w:val="0"/>
      <w:divBdr>
        <w:top w:val="none" w:sz="0" w:space="0" w:color="auto"/>
        <w:left w:val="none" w:sz="0" w:space="0" w:color="auto"/>
        <w:bottom w:val="none" w:sz="0" w:space="0" w:color="auto"/>
        <w:right w:val="none" w:sz="0" w:space="0" w:color="auto"/>
      </w:divBdr>
      <w:divsChild>
        <w:div w:id="328139102">
          <w:marLeft w:val="0"/>
          <w:marRight w:val="0"/>
          <w:marTop w:val="0"/>
          <w:marBottom w:val="0"/>
          <w:divBdr>
            <w:top w:val="none" w:sz="0" w:space="0" w:color="auto"/>
            <w:left w:val="none" w:sz="0" w:space="0" w:color="auto"/>
            <w:bottom w:val="none" w:sz="0" w:space="0" w:color="auto"/>
            <w:right w:val="none" w:sz="0" w:space="0" w:color="auto"/>
          </w:divBdr>
          <w:divsChild>
            <w:div w:id="456677816">
              <w:marLeft w:val="0"/>
              <w:marRight w:val="0"/>
              <w:marTop w:val="0"/>
              <w:marBottom w:val="0"/>
              <w:divBdr>
                <w:top w:val="none" w:sz="0" w:space="0" w:color="auto"/>
                <w:left w:val="none" w:sz="0" w:space="0" w:color="auto"/>
                <w:bottom w:val="none" w:sz="0" w:space="0" w:color="auto"/>
                <w:right w:val="none" w:sz="0" w:space="0" w:color="auto"/>
              </w:divBdr>
              <w:divsChild>
                <w:div w:id="1174033545">
                  <w:marLeft w:val="300"/>
                  <w:marRight w:val="300"/>
                  <w:marTop w:val="0"/>
                  <w:marBottom w:val="0"/>
                  <w:divBdr>
                    <w:top w:val="none" w:sz="0" w:space="0" w:color="auto"/>
                    <w:left w:val="none" w:sz="0" w:space="0" w:color="auto"/>
                    <w:bottom w:val="none" w:sz="0" w:space="0" w:color="auto"/>
                    <w:right w:val="none" w:sz="0" w:space="0" w:color="auto"/>
                  </w:divBdr>
                  <w:divsChild>
                    <w:div w:id="480772665">
                      <w:marLeft w:val="0"/>
                      <w:marRight w:val="0"/>
                      <w:marTop w:val="0"/>
                      <w:marBottom w:val="0"/>
                      <w:divBdr>
                        <w:top w:val="none" w:sz="0" w:space="0" w:color="auto"/>
                        <w:left w:val="none" w:sz="0" w:space="0" w:color="auto"/>
                        <w:bottom w:val="none" w:sz="0" w:space="0" w:color="auto"/>
                        <w:right w:val="none" w:sz="0" w:space="0" w:color="auto"/>
                      </w:divBdr>
                      <w:divsChild>
                        <w:div w:id="592250723">
                          <w:marLeft w:val="0"/>
                          <w:marRight w:val="0"/>
                          <w:marTop w:val="0"/>
                          <w:marBottom w:val="150"/>
                          <w:divBdr>
                            <w:top w:val="none" w:sz="0" w:space="0" w:color="auto"/>
                            <w:left w:val="none" w:sz="0" w:space="0" w:color="auto"/>
                            <w:bottom w:val="single" w:sz="6" w:space="0" w:color="F1F1F1"/>
                            <w:right w:val="none" w:sz="0" w:space="0" w:color="auto"/>
                          </w:divBdr>
                        </w:div>
                        <w:div w:id="1918395543">
                          <w:marLeft w:val="60"/>
                          <w:marRight w:val="60"/>
                          <w:marTop w:val="0"/>
                          <w:marBottom w:val="0"/>
                          <w:divBdr>
                            <w:top w:val="none" w:sz="0" w:space="0" w:color="auto"/>
                            <w:left w:val="none" w:sz="0" w:space="0" w:color="auto"/>
                            <w:bottom w:val="none" w:sz="0" w:space="0" w:color="auto"/>
                            <w:right w:val="none" w:sz="0" w:space="0" w:color="auto"/>
                          </w:divBdr>
                          <w:divsChild>
                            <w:div w:id="789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扬州开放大学</dc:creator>
  <cp:lastModifiedBy>Dell</cp:lastModifiedBy>
  <cp:revision>2</cp:revision>
  <dcterms:created xsi:type="dcterms:W3CDTF">2020-12-28T01:41:00Z</dcterms:created>
  <dcterms:modified xsi:type="dcterms:W3CDTF">2021-11-11T07:19:00Z</dcterms:modified>
</cp:coreProperties>
</file>